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33F" w:rsidRPr="0004738B" w:rsidRDefault="00D0333F" w:rsidP="00047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738B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D0333F" w:rsidRPr="0004738B" w:rsidRDefault="00D0333F" w:rsidP="00047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738B">
        <w:rPr>
          <w:rFonts w:ascii="Times New Roman" w:hAnsi="Times New Roman" w:cs="Times New Roman"/>
          <w:sz w:val="24"/>
          <w:szCs w:val="24"/>
        </w:rPr>
        <w:t>«Гимназия № 1» городского округа город Салават</w:t>
      </w:r>
    </w:p>
    <w:p w:rsidR="00D0333F" w:rsidRPr="0004738B" w:rsidRDefault="00D0333F" w:rsidP="00047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738B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D0333F" w:rsidRPr="0004738B" w:rsidRDefault="00D0333F" w:rsidP="00047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33F" w:rsidRPr="0004738B" w:rsidRDefault="00D0333F" w:rsidP="00047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33F" w:rsidRPr="0004738B" w:rsidRDefault="00D0333F" w:rsidP="00047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33F" w:rsidRPr="0004738B" w:rsidRDefault="00D0333F" w:rsidP="00047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33F" w:rsidRPr="0004738B" w:rsidRDefault="00D0333F" w:rsidP="00047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33F" w:rsidRPr="0004738B" w:rsidRDefault="0004738B" w:rsidP="000473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38B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D0333F" w:rsidRPr="0004738B" w:rsidRDefault="00D0333F" w:rsidP="000473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38B">
        <w:rPr>
          <w:rFonts w:ascii="Times New Roman" w:hAnsi="Times New Roman" w:cs="Times New Roman"/>
          <w:b/>
          <w:sz w:val="24"/>
          <w:szCs w:val="24"/>
        </w:rPr>
        <w:t>курса внеурочной деятельности «Правовая культура»</w:t>
      </w:r>
    </w:p>
    <w:p w:rsidR="00D0333F" w:rsidRPr="0004738B" w:rsidRDefault="00D0333F" w:rsidP="000473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4738B">
        <w:rPr>
          <w:rFonts w:ascii="Times New Roman" w:hAnsi="Times New Roman" w:cs="Times New Roman"/>
          <w:b/>
          <w:sz w:val="24"/>
          <w:szCs w:val="24"/>
        </w:rPr>
        <w:t xml:space="preserve">Уровень образования: </w:t>
      </w:r>
      <w:r w:rsidRPr="0004738B">
        <w:rPr>
          <w:rFonts w:ascii="Times New Roman" w:hAnsi="Times New Roman" w:cs="Times New Roman"/>
          <w:sz w:val="24"/>
          <w:szCs w:val="24"/>
        </w:rPr>
        <w:t>основное общее образование, 11 класс</w:t>
      </w:r>
    </w:p>
    <w:p w:rsidR="00D0333F" w:rsidRPr="0004738B" w:rsidRDefault="00D0333F" w:rsidP="000473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4738B">
        <w:rPr>
          <w:rFonts w:ascii="Times New Roman" w:hAnsi="Times New Roman" w:cs="Times New Roman"/>
          <w:b/>
          <w:sz w:val="24"/>
          <w:szCs w:val="24"/>
        </w:rPr>
        <w:t>Срок реализации</w:t>
      </w:r>
      <w:r w:rsidRPr="0004738B">
        <w:rPr>
          <w:rFonts w:ascii="Times New Roman" w:hAnsi="Times New Roman" w:cs="Times New Roman"/>
          <w:sz w:val="24"/>
          <w:szCs w:val="24"/>
        </w:rPr>
        <w:t>: 2021-2022 учебный год</w:t>
      </w:r>
    </w:p>
    <w:p w:rsidR="00D0333F" w:rsidRPr="0004738B" w:rsidRDefault="0004738B" w:rsidP="000473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4738B">
        <w:rPr>
          <w:rFonts w:ascii="Times New Roman" w:hAnsi="Times New Roman" w:cs="Times New Roman"/>
          <w:b/>
          <w:sz w:val="24"/>
          <w:szCs w:val="24"/>
        </w:rPr>
        <w:t>К</w:t>
      </w:r>
      <w:r w:rsidR="00D0333F" w:rsidRPr="0004738B">
        <w:rPr>
          <w:rFonts w:ascii="Times New Roman" w:hAnsi="Times New Roman" w:cs="Times New Roman"/>
          <w:b/>
          <w:sz w:val="24"/>
          <w:szCs w:val="24"/>
        </w:rPr>
        <w:t xml:space="preserve">оличество часов в неделю: </w:t>
      </w:r>
      <w:r w:rsidR="00D0333F" w:rsidRPr="0004738B">
        <w:rPr>
          <w:rFonts w:ascii="Times New Roman" w:hAnsi="Times New Roman" w:cs="Times New Roman"/>
          <w:sz w:val="24"/>
          <w:szCs w:val="24"/>
        </w:rPr>
        <w:t>2 часа</w:t>
      </w:r>
    </w:p>
    <w:p w:rsidR="00D0333F" w:rsidRPr="0004738B" w:rsidRDefault="00D0333F" w:rsidP="000473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333F" w:rsidRPr="0004738B" w:rsidRDefault="00D0333F" w:rsidP="0004738B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38B">
        <w:rPr>
          <w:rFonts w:ascii="Times New Roman" w:hAnsi="Times New Roman" w:cs="Times New Roman"/>
          <w:b/>
          <w:sz w:val="24"/>
          <w:szCs w:val="24"/>
        </w:rPr>
        <w:t xml:space="preserve">Программа составлена на основе </w:t>
      </w:r>
      <w:r w:rsidRPr="0004738B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среднего общего образования МБОУ «Гимназии №1» г. Салавата; примерной основной образовательной программы среднего общего образования, одобренной решением федерального учебно-методического объединения по общему образованию (Протокол от 8 апреля 2019г. №1/15);  </w:t>
      </w:r>
      <w:r w:rsidRPr="0004738B">
        <w:rPr>
          <w:rFonts w:ascii="Times New Roman" w:hAnsi="Times New Roman" w:cs="Times New Roman"/>
          <w:sz w:val="24"/>
          <w:szCs w:val="24"/>
          <w:lang w:eastAsia="en-US"/>
        </w:rPr>
        <w:t xml:space="preserve">программы общеобразовательных учреждений. 10-11 классы.- М.: Просвещение, 2018; Рабочие программы по обществознанию:10-11 классы/ Сост. Е.Н.Сорокина. </w:t>
      </w:r>
      <w:proofErr w:type="gramStart"/>
      <w:r w:rsidRPr="0004738B">
        <w:rPr>
          <w:rFonts w:ascii="Times New Roman" w:hAnsi="Times New Roman" w:cs="Times New Roman"/>
          <w:sz w:val="24"/>
          <w:szCs w:val="24"/>
          <w:lang w:eastAsia="en-US"/>
        </w:rPr>
        <w:t>-М</w:t>
      </w:r>
      <w:proofErr w:type="gramEnd"/>
      <w:r w:rsidRPr="0004738B">
        <w:rPr>
          <w:rFonts w:ascii="Times New Roman" w:hAnsi="Times New Roman" w:cs="Times New Roman"/>
          <w:sz w:val="24"/>
          <w:szCs w:val="24"/>
          <w:lang w:eastAsia="en-US"/>
        </w:rPr>
        <w:t>.: ВАКО, 2019.</w:t>
      </w:r>
    </w:p>
    <w:p w:rsidR="00D0333F" w:rsidRPr="0004738B" w:rsidRDefault="00D0333F" w:rsidP="0004738B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4738B">
        <w:rPr>
          <w:rFonts w:ascii="Times New Roman" w:hAnsi="Times New Roman" w:cs="Times New Roman"/>
          <w:b/>
          <w:sz w:val="24"/>
          <w:szCs w:val="24"/>
        </w:rPr>
        <w:t xml:space="preserve">УМК: </w:t>
      </w:r>
      <w:r w:rsidRPr="0004738B">
        <w:rPr>
          <w:rFonts w:ascii="Times New Roman" w:hAnsi="Times New Roman" w:cs="Times New Roman"/>
          <w:sz w:val="24"/>
          <w:szCs w:val="24"/>
        </w:rPr>
        <w:t>1</w:t>
      </w:r>
      <w:r w:rsidRPr="0004738B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04738B">
        <w:rPr>
          <w:rFonts w:ascii="Times New Roman" w:hAnsi="Times New Roman" w:cs="Times New Roman"/>
          <w:sz w:val="24"/>
          <w:szCs w:val="24"/>
          <w:lang w:eastAsia="en-US"/>
        </w:rPr>
        <w:t xml:space="preserve">учебник по обществознанию, 11 класс: для </w:t>
      </w:r>
      <w:proofErr w:type="gramStart"/>
      <w:r w:rsidRPr="0004738B">
        <w:rPr>
          <w:rFonts w:ascii="Times New Roman" w:hAnsi="Times New Roman" w:cs="Times New Roman"/>
          <w:sz w:val="24"/>
          <w:szCs w:val="24"/>
          <w:lang w:eastAsia="en-US"/>
        </w:rPr>
        <w:t>общеобразовательных</w:t>
      </w:r>
      <w:proofErr w:type="gramEnd"/>
    </w:p>
    <w:p w:rsidR="00D0333F" w:rsidRPr="0004738B" w:rsidRDefault="00D0333F" w:rsidP="0004738B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4738B">
        <w:rPr>
          <w:rFonts w:ascii="Times New Roman" w:hAnsi="Times New Roman" w:cs="Times New Roman"/>
          <w:sz w:val="24"/>
          <w:szCs w:val="24"/>
          <w:lang w:eastAsia="en-US"/>
        </w:rPr>
        <w:t xml:space="preserve">учреждений: </w:t>
      </w:r>
      <w:r w:rsidR="003B0149" w:rsidRPr="0004738B">
        <w:rPr>
          <w:rFonts w:ascii="Times New Roman" w:hAnsi="Times New Roman" w:cs="Times New Roman"/>
          <w:sz w:val="24"/>
          <w:szCs w:val="24"/>
          <w:lang w:eastAsia="en-US"/>
        </w:rPr>
        <w:t>профильный</w:t>
      </w:r>
      <w:r w:rsidRPr="0004738B">
        <w:rPr>
          <w:rFonts w:ascii="Times New Roman" w:hAnsi="Times New Roman" w:cs="Times New Roman"/>
          <w:sz w:val="24"/>
          <w:szCs w:val="24"/>
          <w:lang w:eastAsia="en-US"/>
        </w:rPr>
        <w:t xml:space="preserve"> уровень/(Л.Н. Боголюбов,  </w:t>
      </w:r>
      <w:r w:rsidR="003B0149" w:rsidRPr="0004738B">
        <w:rPr>
          <w:rFonts w:ascii="Times New Roman" w:hAnsi="Times New Roman" w:cs="Times New Roman"/>
          <w:sz w:val="24"/>
          <w:szCs w:val="24"/>
          <w:lang w:eastAsia="en-US"/>
        </w:rPr>
        <w:t xml:space="preserve">А.Ю. </w:t>
      </w:r>
      <w:proofErr w:type="spellStart"/>
      <w:r w:rsidR="003B0149" w:rsidRPr="0004738B">
        <w:rPr>
          <w:rFonts w:ascii="Times New Roman" w:hAnsi="Times New Roman" w:cs="Times New Roman"/>
          <w:sz w:val="24"/>
          <w:szCs w:val="24"/>
          <w:lang w:eastAsia="en-US"/>
        </w:rPr>
        <w:t>Лазебникова</w:t>
      </w:r>
      <w:proofErr w:type="spellEnd"/>
      <w:r w:rsidR="003B0149" w:rsidRPr="0004738B">
        <w:rPr>
          <w:rFonts w:ascii="Times New Roman" w:hAnsi="Times New Roman" w:cs="Times New Roman"/>
          <w:sz w:val="24"/>
          <w:szCs w:val="24"/>
          <w:lang w:eastAsia="en-US"/>
        </w:rPr>
        <w:t xml:space="preserve">, А.Т. </w:t>
      </w:r>
      <w:proofErr w:type="spellStart"/>
      <w:r w:rsidR="003B0149" w:rsidRPr="0004738B">
        <w:rPr>
          <w:rFonts w:ascii="Times New Roman" w:hAnsi="Times New Roman" w:cs="Times New Roman"/>
          <w:sz w:val="24"/>
          <w:szCs w:val="24"/>
          <w:lang w:eastAsia="en-US"/>
        </w:rPr>
        <w:t>Кинкулькин</w:t>
      </w:r>
      <w:proofErr w:type="spellEnd"/>
      <w:r w:rsidR="003B0149" w:rsidRPr="0004738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04738B">
        <w:rPr>
          <w:rFonts w:ascii="Times New Roman" w:hAnsi="Times New Roman" w:cs="Times New Roman"/>
          <w:sz w:val="24"/>
          <w:szCs w:val="24"/>
          <w:lang w:eastAsia="en-US"/>
        </w:rPr>
        <w:t xml:space="preserve"> и др.); под ред. Л.Г. Боголюбова, Ю.А. </w:t>
      </w:r>
      <w:proofErr w:type="spellStart"/>
      <w:r w:rsidRPr="0004738B">
        <w:rPr>
          <w:rFonts w:ascii="Times New Roman" w:hAnsi="Times New Roman" w:cs="Times New Roman"/>
          <w:sz w:val="24"/>
          <w:szCs w:val="24"/>
          <w:lang w:eastAsia="en-US"/>
        </w:rPr>
        <w:t>Лазебниковой</w:t>
      </w:r>
      <w:proofErr w:type="spellEnd"/>
      <w:r w:rsidRPr="0004738B">
        <w:rPr>
          <w:rFonts w:ascii="Times New Roman" w:hAnsi="Times New Roman" w:cs="Times New Roman"/>
          <w:sz w:val="24"/>
          <w:szCs w:val="24"/>
          <w:lang w:eastAsia="en-US"/>
        </w:rPr>
        <w:t>. - М.: Просвещение, 2019.</w:t>
      </w:r>
    </w:p>
    <w:p w:rsidR="00D0333F" w:rsidRPr="0004738B" w:rsidRDefault="00D0333F" w:rsidP="0004738B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4738B">
        <w:rPr>
          <w:rFonts w:ascii="Times New Roman" w:hAnsi="Times New Roman" w:cs="Times New Roman"/>
          <w:sz w:val="24"/>
          <w:szCs w:val="24"/>
          <w:lang w:eastAsia="en-US"/>
        </w:rPr>
        <w:t xml:space="preserve">2) </w:t>
      </w:r>
      <w:r w:rsidRPr="0004738B">
        <w:rPr>
          <w:rFonts w:ascii="Times New Roman" w:hAnsi="Times New Roman" w:cs="Times New Roman"/>
          <w:sz w:val="24"/>
          <w:szCs w:val="24"/>
        </w:rPr>
        <w:t xml:space="preserve">Обществознание: учебное пособие / А.А.Сычев </w:t>
      </w:r>
      <w:proofErr w:type="spellStart"/>
      <w:r w:rsidRPr="0004738B">
        <w:rPr>
          <w:rFonts w:ascii="Times New Roman" w:hAnsi="Times New Roman" w:cs="Times New Roman"/>
          <w:sz w:val="24"/>
          <w:szCs w:val="24"/>
        </w:rPr>
        <w:t>Альфа-М</w:t>
      </w:r>
      <w:proofErr w:type="spellEnd"/>
      <w:r w:rsidRPr="0004738B">
        <w:rPr>
          <w:rFonts w:ascii="Times New Roman" w:hAnsi="Times New Roman" w:cs="Times New Roman"/>
          <w:sz w:val="24"/>
          <w:szCs w:val="24"/>
        </w:rPr>
        <w:t>.: 2018.</w:t>
      </w:r>
    </w:p>
    <w:p w:rsidR="00D0333F" w:rsidRPr="0004738B" w:rsidRDefault="00D0333F" w:rsidP="0004738B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0333F" w:rsidRPr="0004738B" w:rsidRDefault="00D0333F" w:rsidP="00047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33F" w:rsidRPr="0004738B" w:rsidRDefault="00D0333F" w:rsidP="00047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38B" w:rsidRPr="0004738B" w:rsidRDefault="0004738B" w:rsidP="00047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38B" w:rsidRPr="0004738B" w:rsidRDefault="0004738B" w:rsidP="00047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38B" w:rsidRPr="0004738B" w:rsidRDefault="0004738B" w:rsidP="00047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38B" w:rsidRPr="0004738B" w:rsidRDefault="0004738B" w:rsidP="00047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38B" w:rsidRPr="0004738B" w:rsidRDefault="0004738B" w:rsidP="00047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38B" w:rsidRPr="0004738B" w:rsidRDefault="0004738B" w:rsidP="00047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38B" w:rsidRPr="0004738B" w:rsidRDefault="0004738B" w:rsidP="00047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38B" w:rsidRPr="0004738B" w:rsidRDefault="0004738B" w:rsidP="00047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38B" w:rsidRPr="0004738B" w:rsidRDefault="0004738B" w:rsidP="00047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38B" w:rsidRPr="0004738B" w:rsidRDefault="0004738B" w:rsidP="00047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38B" w:rsidRPr="0004738B" w:rsidRDefault="0004738B" w:rsidP="00047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38B" w:rsidRPr="0004738B" w:rsidRDefault="0004738B" w:rsidP="00047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38B" w:rsidRPr="0004738B" w:rsidRDefault="0004738B" w:rsidP="00047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38B" w:rsidRPr="0004738B" w:rsidRDefault="0004738B" w:rsidP="00047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38B" w:rsidRDefault="0004738B" w:rsidP="00047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38B" w:rsidRDefault="0004738B" w:rsidP="00047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38B" w:rsidRDefault="0004738B" w:rsidP="00047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38B" w:rsidRDefault="0004738B" w:rsidP="00047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38B" w:rsidRDefault="0004738B" w:rsidP="00047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38B" w:rsidRDefault="0004738B" w:rsidP="00047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38B" w:rsidRDefault="0004738B" w:rsidP="00047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38B" w:rsidRPr="0004738B" w:rsidRDefault="0004738B" w:rsidP="00047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38B" w:rsidRPr="0004738B" w:rsidRDefault="0004738B" w:rsidP="00047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38B" w:rsidRPr="0004738B" w:rsidRDefault="0004738B" w:rsidP="0004738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41618C">
        <w:rPr>
          <w:rFonts w:ascii="Times New Roman" w:eastAsia="Times New Roman" w:hAnsi="Times New Roman" w:cs="Times New Roman"/>
          <w:b/>
          <w:sz w:val="24"/>
          <w:szCs w:val="24"/>
        </w:rPr>
        <w:t>. Планируемые результаты освоения курса внеурочной деятельности</w:t>
      </w:r>
    </w:p>
    <w:p w:rsidR="00982895" w:rsidRPr="0004738B" w:rsidRDefault="00982895" w:rsidP="0004738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738B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4738B">
        <w:rPr>
          <w:rFonts w:ascii="Times New Roman" w:hAnsi="Times New Roman" w:cs="Times New Roman"/>
          <w:sz w:val="24"/>
          <w:szCs w:val="24"/>
        </w:rPr>
        <w:t xml:space="preserve"> 1</w:t>
      </w:r>
      <w:r w:rsidR="00D0333F" w:rsidRPr="0004738B">
        <w:rPr>
          <w:rFonts w:ascii="Times New Roman" w:hAnsi="Times New Roman" w:cs="Times New Roman"/>
          <w:sz w:val="24"/>
          <w:szCs w:val="24"/>
        </w:rPr>
        <w:t>1</w:t>
      </w:r>
      <w:r w:rsidRPr="0004738B">
        <w:rPr>
          <w:rFonts w:ascii="Times New Roman" w:hAnsi="Times New Roman" w:cs="Times New Roman"/>
          <w:sz w:val="24"/>
          <w:szCs w:val="24"/>
        </w:rPr>
        <w:t xml:space="preserve"> класса по результатам </w:t>
      </w:r>
      <w:r w:rsidR="00D0333F" w:rsidRPr="0004738B">
        <w:rPr>
          <w:rFonts w:ascii="Times New Roman" w:hAnsi="Times New Roman" w:cs="Times New Roman"/>
          <w:sz w:val="24"/>
          <w:szCs w:val="24"/>
        </w:rPr>
        <w:t>изучения курса</w:t>
      </w:r>
      <w:r w:rsidRPr="0004738B">
        <w:rPr>
          <w:rFonts w:ascii="Times New Roman" w:hAnsi="Times New Roman" w:cs="Times New Roman"/>
          <w:sz w:val="24"/>
          <w:szCs w:val="24"/>
        </w:rPr>
        <w:t xml:space="preserve"> в  20</w:t>
      </w:r>
      <w:r w:rsidR="00D0333F" w:rsidRPr="0004738B">
        <w:rPr>
          <w:rFonts w:ascii="Times New Roman" w:hAnsi="Times New Roman" w:cs="Times New Roman"/>
          <w:sz w:val="24"/>
          <w:szCs w:val="24"/>
        </w:rPr>
        <w:t>21</w:t>
      </w:r>
      <w:r w:rsidRPr="0004738B">
        <w:rPr>
          <w:rFonts w:ascii="Times New Roman" w:hAnsi="Times New Roman" w:cs="Times New Roman"/>
          <w:sz w:val="24"/>
          <w:szCs w:val="24"/>
        </w:rPr>
        <w:t xml:space="preserve"> – 20</w:t>
      </w:r>
      <w:r w:rsidR="00D0333F" w:rsidRPr="0004738B">
        <w:rPr>
          <w:rFonts w:ascii="Times New Roman" w:hAnsi="Times New Roman" w:cs="Times New Roman"/>
          <w:sz w:val="24"/>
          <w:szCs w:val="24"/>
        </w:rPr>
        <w:t>22</w:t>
      </w:r>
      <w:r w:rsidRPr="0004738B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D0333F" w:rsidRPr="0004738B">
        <w:rPr>
          <w:rFonts w:ascii="Times New Roman" w:hAnsi="Times New Roman" w:cs="Times New Roman"/>
          <w:sz w:val="24"/>
          <w:szCs w:val="24"/>
        </w:rPr>
        <w:t xml:space="preserve"> </w:t>
      </w:r>
      <w:r w:rsidRPr="0004738B">
        <w:rPr>
          <w:rFonts w:ascii="Times New Roman" w:hAnsi="Times New Roman" w:cs="Times New Roman"/>
          <w:sz w:val="24"/>
          <w:szCs w:val="24"/>
        </w:rPr>
        <w:t xml:space="preserve">овладеет видами деятельности (на уровне учебных действий) </w:t>
      </w:r>
      <w:proofErr w:type="spellStart"/>
      <w:r w:rsidRPr="0004738B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04738B">
        <w:rPr>
          <w:rFonts w:ascii="Times New Roman" w:hAnsi="Times New Roman" w:cs="Times New Roman"/>
          <w:sz w:val="24"/>
          <w:szCs w:val="24"/>
        </w:rPr>
        <w:t>, личностными, предметными.</w:t>
      </w:r>
    </w:p>
    <w:p w:rsidR="00982895" w:rsidRPr="0004738B" w:rsidRDefault="00982895" w:rsidP="0004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47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результате изучения обществознания выпускник  должен</w:t>
      </w:r>
    </w:p>
    <w:p w:rsidR="00982895" w:rsidRPr="0004738B" w:rsidRDefault="00982895" w:rsidP="0004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4738B">
        <w:rPr>
          <w:rFonts w:ascii="Times New Roman" w:hAnsi="Times New Roman" w:cs="Times New Roman"/>
          <w:b/>
          <w:bCs/>
          <w:sz w:val="24"/>
          <w:szCs w:val="24"/>
        </w:rPr>
        <w:t>Знать/понимать:</w:t>
      </w:r>
    </w:p>
    <w:p w:rsidR="00982895" w:rsidRPr="0004738B" w:rsidRDefault="00982895" w:rsidP="0004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38B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04738B">
        <w:rPr>
          <w:rFonts w:ascii="Times New Roman" w:hAnsi="Times New Roman" w:cs="Times New Roman"/>
          <w:sz w:val="24"/>
          <w:szCs w:val="24"/>
        </w:rPr>
        <w:t>биосоциальную</w:t>
      </w:r>
      <w:proofErr w:type="spellEnd"/>
      <w:r w:rsidRPr="0004738B">
        <w:rPr>
          <w:rFonts w:ascii="Times New Roman" w:hAnsi="Times New Roman" w:cs="Times New Roman"/>
          <w:sz w:val="24"/>
          <w:szCs w:val="24"/>
        </w:rPr>
        <w:t xml:space="preserve"> сущность человека, основные этапы и факторы социализации личности, место и </w:t>
      </w:r>
      <w:proofErr w:type="spellStart"/>
      <w:r w:rsidRPr="0004738B">
        <w:rPr>
          <w:rFonts w:ascii="Times New Roman" w:hAnsi="Times New Roman" w:cs="Times New Roman"/>
          <w:sz w:val="24"/>
          <w:szCs w:val="24"/>
        </w:rPr>
        <w:t>рольчеловека</w:t>
      </w:r>
      <w:proofErr w:type="spellEnd"/>
      <w:r w:rsidRPr="0004738B">
        <w:rPr>
          <w:rFonts w:ascii="Times New Roman" w:hAnsi="Times New Roman" w:cs="Times New Roman"/>
          <w:sz w:val="24"/>
          <w:szCs w:val="24"/>
        </w:rPr>
        <w:t xml:space="preserve"> в системе общественных отношений;</w:t>
      </w:r>
    </w:p>
    <w:p w:rsidR="00982895" w:rsidRPr="0004738B" w:rsidRDefault="00982895" w:rsidP="0004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38B">
        <w:rPr>
          <w:rFonts w:ascii="Times New Roman" w:hAnsi="Times New Roman" w:cs="Times New Roman"/>
          <w:sz w:val="24"/>
          <w:szCs w:val="24"/>
        </w:rPr>
        <w:t>• тенденции развития общества в целом как сложной динамичной системы, а также важнейших социальных институтов;</w:t>
      </w:r>
    </w:p>
    <w:p w:rsidR="00982895" w:rsidRPr="0004738B" w:rsidRDefault="00982895" w:rsidP="0004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38B">
        <w:rPr>
          <w:rFonts w:ascii="Times New Roman" w:hAnsi="Times New Roman" w:cs="Times New Roman"/>
          <w:sz w:val="24"/>
          <w:szCs w:val="24"/>
        </w:rPr>
        <w:t>• необходимость регулирования общественных отношений, сущность социальных норм, механизмы правового регулирования;</w:t>
      </w:r>
    </w:p>
    <w:p w:rsidR="00982895" w:rsidRPr="0004738B" w:rsidRDefault="00982895" w:rsidP="0004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38B">
        <w:rPr>
          <w:rFonts w:ascii="Times New Roman" w:hAnsi="Times New Roman" w:cs="Times New Roman"/>
          <w:sz w:val="24"/>
          <w:szCs w:val="24"/>
        </w:rPr>
        <w:t>• особенности социально-гуманитарного познания.</w:t>
      </w:r>
    </w:p>
    <w:p w:rsidR="00982895" w:rsidRPr="0004738B" w:rsidRDefault="00982895" w:rsidP="000473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38B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982895" w:rsidRPr="0004738B" w:rsidRDefault="00982895" w:rsidP="0004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38B">
        <w:rPr>
          <w:rFonts w:ascii="Times New Roman" w:hAnsi="Times New Roman" w:cs="Times New Roman"/>
          <w:sz w:val="24"/>
          <w:szCs w:val="24"/>
        </w:rPr>
        <w:t xml:space="preserve">• </w:t>
      </w:r>
      <w:r w:rsidRPr="00047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характеризовать </w:t>
      </w:r>
      <w:r w:rsidRPr="0004738B">
        <w:rPr>
          <w:rFonts w:ascii="Times New Roman" w:hAnsi="Times New Roman" w:cs="Times New Roman"/>
          <w:sz w:val="24"/>
          <w:szCs w:val="24"/>
        </w:rPr>
        <w:t>основные социальные объекты, выделяя их существенные признаки, закономерности развития;</w:t>
      </w:r>
    </w:p>
    <w:p w:rsidR="00982895" w:rsidRPr="0004738B" w:rsidRDefault="00982895" w:rsidP="0004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38B">
        <w:rPr>
          <w:rFonts w:ascii="Times New Roman" w:hAnsi="Times New Roman" w:cs="Times New Roman"/>
          <w:sz w:val="24"/>
          <w:szCs w:val="24"/>
        </w:rPr>
        <w:t xml:space="preserve">• </w:t>
      </w:r>
      <w:r w:rsidRPr="00047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анализировать </w:t>
      </w:r>
      <w:r w:rsidRPr="0004738B">
        <w:rPr>
          <w:rFonts w:ascii="Times New Roman" w:hAnsi="Times New Roman" w:cs="Times New Roman"/>
          <w:sz w:val="24"/>
          <w:szCs w:val="24"/>
        </w:rPr>
        <w:t xml:space="preserve">актуальную информацию о социальных объектах, выявляя их общие черты и </w:t>
      </w:r>
      <w:proofErr w:type="spellStart"/>
      <w:r w:rsidRPr="0004738B">
        <w:rPr>
          <w:rFonts w:ascii="Times New Roman" w:hAnsi="Times New Roman" w:cs="Times New Roman"/>
          <w:sz w:val="24"/>
          <w:szCs w:val="24"/>
        </w:rPr>
        <w:t>различия</w:t>
      </w:r>
      <w:proofErr w:type="gramStart"/>
      <w:r w:rsidRPr="0004738B">
        <w:rPr>
          <w:rFonts w:ascii="Times New Roman" w:hAnsi="Times New Roman" w:cs="Times New Roman"/>
          <w:sz w:val="24"/>
          <w:szCs w:val="24"/>
        </w:rPr>
        <w:t>;у</w:t>
      </w:r>
      <w:proofErr w:type="gramEnd"/>
      <w:r w:rsidRPr="0004738B">
        <w:rPr>
          <w:rFonts w:ascii="Times New Roman" w:hAnsi="Times New Roman" w:cs="Times New Roman"/>
          <w:sz w:val="24"/>
          <w:szCs w:val="24"/>
        </w:rPr>
        <w:t>станавливать</w:t>
      </w:r>
      <w:proofErr w:type="spellEnd"/>
      <w:r w:rsidRPr="0004738B">
        <w:rPr>
          <w:rFonts w:ascii="Times New Roman" w:hAnsi="Times New Roman" w:cs="Times New Roman"/>
          <w:sz w:val="24"/>
          <w:szCs w:val="24"/>
        </w:rPr>
        <w:t xml:space="preserve">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982895" w:rsidRPr="0004738B" w:rsidRDefault="00982895" w:rsidP="0004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738B">
        <w:rPr>
          <w:rFonts w:ascii="Times New Roman" w:hAnsi="Times New Roman" w:cs="Times New Roman"/>
          <w:sz w:val="24"/>
          <w:szCs w:val="24"/>
        </w:rPr>
        <w:t xml:space="preserve">• </w:t>
      </w:r>
      <w:r w:rsidRPr="00047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объяснять: </w:t>
      </w:r>
      <w:r w:rsidRPr="0004738B">
        <w:rPr>
          <w:rFonts w:ascii="Times New Roman" w:hAnsi="Times New Roman" w:cs="Times New Roman"/>
          <w:sz w:val="24"/>
          <w:szCs w:val="24"/>
        </w:rPr>
        <w:t>причинно-следственные и функциональные связи изученных социальных объектов (</w:t>
      </w:r>
      <w:proofErr w:type="spellStart"/>
      <w:r w:rsidRPr="0004738B">
        <w:rPr>
          <w:rFonts w:ascii="Times New Roman" w:hAnsi="Times New Roman" w:cs="Times New Roman"/>
          <w:sz w:val="24"/>
          <w:szCs w:val="24"/>
        </w:rPr>
        <w:t>включаявзаимодействия</w:t>
      </w:r>
      <w:proofErr w:type="spellEnd"/>
      <w:r w:rsidRPr="0004738B">
        <w:rPr>
          <w:rFonts w:ascii="Times New Roman" w:hAnsi="Times New Roman" w:cs="Times New Roman"/>
          <w:sz w:val="24"/>
          <w:szCs w:val="24"/>
        </w:rPr>
        <w:t xml:space="preserve"> человека и общества, важнейших социальных институтов, общества и природной среды, общества</w:t>
      </w:r>
      <w:proofErr w:type="gramEnd"/>
    </w:p>
    <w:p w:rsidR="00982895" w:rsidRPr="0004738B" w:rsidRDefault="00982895" w:rsidP="0004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38B">
        <w:rPr>
          <w:rFonts w:ascii="Times New Roman" w:hAnsi="Times New Roman" w:cs="Times New Roman"/>
          <w:sz w:val="24"/>
          <w:szCs w:val="24"/>
        </w:rPr>
        <w:t>и культуры, взаимосвязи подсистем и элементов общества);</w:t>
      </w:r>
    </w:p>
    <w:p w:rsidR="00982895" w:rsidRPr="0004738B" w:rsidRDefault="00982895" w:rsidP="0004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38B">
        <w:rPr>
          <w:rFonts w:ascii="Times New Roman" w:hAnsi="Times New Roman" w:cs="Times New Roman"/>
          <w:sz w:val="24"/>
          <w:szCs w:val="24"/>
        </w:rPr>
        <w:t xml:space="preserve">• </w:t>
      </w:r>
      <w:r w:rsidRPr="00047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раскрывать на примерах </w:t>
      </w:r>
      <w:r w:rsidRPr="0004738B">
        <w:rPr>
          <w:rFonts w:ascii="Times New Roman" w:hAnsi="Times New Roman" w:cs="Times New Roman"/>
          <w:sz w:val="24"/>
          <w:szCs w:val="24"/>
        </w:rPr>
        <w:t xml:space="preserve">изученные теоретические положения и </w:t>
      </w:r>
      <w:proofErr w:type="gramStart"/>
      <w:r w:rsidRPr="0004738B">
        <w:rPr>
          <w:rFonts w:ascii="Times New Roman" w:hAnsi="Times New Roman" w:cs="Times New Roman"/>
          <w:sz w:val="24"/>
          <w:szCs w:val="24"/>
        </w:rPr>
        <w:t>понятия</w:t>
      </w:r>
      <w:proofErr w:type="gramEnd"/>
      <w:r w:rsidRPr="0004738B">
        <w:rPr>
          <w:rFonts w:ascii="Times New Roman" w:hAnsi="Times New Roman" w:cs="Times New Roman"/>
          <w:sz w:val="24"/>
          <w:szCs w:val="24"/>
        </w:rPr>
        <w:t xml:space="preserve"> социально-экономических </w:t>
      </w:r>
      <w:proofErr w:type="spellStart"/>
      <w:r w:rsidRPr="0004738B">
        <w:rPr>
          <w:rFonts w:ascii="Times New Roman" w:hAnsi="Times New Roman" w:cs="Times New Roman"/>
          <w:sz w:val="24"/>
          <w:szCs w:val="24"/>
        </w:rPr>
        <w:t>игуманитарных</w:t>
      </w:r>
      <w:proofErr w:type="spellEnd"/>
      <w:r w:rsidRPr="0004738B">
        <w:rPr>
          <w:rFonts w:ascii="Times New Roman" w:hAnsi="Times New Roman" w:cs="Times New Roman"/>
          <w:sz w:val="24"/>
          <w:szCs w:val="24"/>
        </w:rPr>
        <w:t xml:space="preserve"> наук;</w:t>
      </w:r>
    </w:p>
    <w:p w:rsidR="00982895" w:rsidRPr="0004738B" w:rsidRDefault="00982895" w:rsidP="0004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38B">
        <w:rPr>
          <w:rFonts w:ascii="Times New Roman" w:hAnsi="Times New Roman" w:cs="Times New Roman"/>
          <w:sz w:val="24"/>
          <w:szCs w:val="24"/>
        </w:rPr>
        <w:t xml:space="preserve">• </w:t>
      </w:r>
      <w:r w:rsidRPr="00047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осуществлять поиск </w:t>
      </w:r>
      <w:r w:rsidRPr="0004738B">
        <w:rPr>
          <w:rFonts w:ascii="Times New Roman" w:hAnsi="Times New Roman" w:cs="Times New Roman"/>
          <w:sz w:val="24"/>
          <w:szCs w:val="24"/>
        </w:rPr>
        <w:t>социальной информации, представленной в различных знаковых системах (</w:t>
      </w:r>
      <w:proofErr w:type="spellStart"/>
      <w:r w:rsidRPr="0004738B">
        <w:rPr>
          <w:rFonts w:ascii="Times New Roman" w:hAnsi="Times New Roman" w:cs="Times New Roman"/>
          <w:sz w:val="24"/>
          <w:szCs w:val="24"/>
        </w:rPr>
        <w:t>текст</w:t>
      </w:r>
      <w:proofErr w:type="gramStart"/>
      <w:r w:rsidRPr="0004738B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04738B">
        <w:rPr>
          <w:rFonts w:ascii="Times New Roman" w:hAnsi="Times New Roman" w:cs="Times New Roman"/>
          <w:sz w:val="24"/>
          <w:szCs w:val="24"/>
        </w:rPr>
        <w:t>хема</w:t>
      </w:r>
      <w:proofErr w:type="spellEnd"/>
      <w:r w:rsidRPr="0004738B">
        <w:rPr>
          <w:rFonts w:ascii="Times New Roman" w:hAnsi="Times New Roman" w:cs="Times New Roman"/>
          <w:sz w:val="24"/>
          <w:szCs w:val="24"/>
        </w:rPr>
        <w:t>, таблица, диаграмма, аудиовизуальный ряд); извлекать из неадаптированных оригинальных текстов( правовых, научно-популярных, публицистических и др. 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982895" w:rsidRPr="0004738B" w:rsidRDefault="00982895" w:rsidP="0004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38B">
        <w:rPr>
          <w:rFonts w:ascii="Times New Roman" w:hAnsi="Times New Roman" w:cs="Times New Roman"/>
          <w:sz w:val="24"/>
          <w:szCs w:val="24"/>
        </w:rPr>
        <w:t xml:space="preserve">• </w:t>
      </w:r>
      <w:r w:rsidRPr="00047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оценивать </w:t>
      </w:r>
      <w:r w:rsidRPr="0004738B">
        <w:rPr>
          <w:rFonts w:ascii="Times New Roman" w:hAnsi="Times New Roman" w:cs="Times New Roman"/>
          <w:sz w:val="24"/>
          <w:szCs w:val="24"/>
        </w:rPr>
        <w:t>действия субъектов социальной жизни, включая личности, группы, организации, с точки зрения социальных норм, экономической рациональности;</w:t>
      </w:r>
    </w:p>
    <w:p w:rsidR="00982895" w:rsidRPr="0004738B" w:rsidRDefault="00982895" w:rsidP="0004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38B">
        <w:rPr>
          <w:rFonts w:ascii="Times New Roman" w:hAnsi="Times New Roman" w:cs="Times New Roman"/>
          <w:sz w:val="24"/>
          <w:szCs w:val="24"/>
        </w:rPr>
        <w:t xml:space="preserve">• </w:t>
      </w:r>
      <w:r w:rsidRPr="00047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формулировать </w:t>
      </w:r>
      <w:r w:rsidRPr="0004738B">
        <w:rPr>
          <w:rFonts w:ascii="Times New Roman" w:hAnsi="Times New Roman" w:cs="Times New Roman"/>
          <w:sz w:val="24"/>
          <w:szCs w:val="24"/>
        </w:rPr>
        <w:t>на основе приобретенных обществоведческих знаний собственные суждения и аргументы по определенным проблемам;</w:t>
      </w:r>
    </w:p>
    <w:p w:rsidR="00982895" w:rsidRPr="0004738B" w:rsidRDefault="00982895" w:rsidP="0004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38B">
        <w:rPr>
          <w:rFonts w:ascii="Times New Roman" w:hAnsi="Times New Roman" w:cs="Times New Roman"/>
          <w:sz w:val="24"/>
          <w:szCs w:val="24"/>
        </w:rPr>
        <w:t xml:space="preserve">• </w:t>
      </w:r>
      <w:r w:rsidRPr="00047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подготовить </w:t>
      </w:r>
      <w:r w:rsidRPr="0004738B">
        <w:rPr>
          <w:rFonts w:ascii="Times New Roman" w:hAnsi="Times New Roman" w:cs="Times New Roman"/>
          <w:sz w:val="24"/>
          <w:szCs w:val="24"/>
        </w:rPr>
        <w:t>устное выступление, творческую работу по социальной проблематике;</w:t>
      </w:r>
    </w:p>
    <w:p w:rsidR="00982895" w:rsidRPr="0004738B" w:rsidRDefault="00982895" w:rsidP="0004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38B">
        <w:rPr>
          <w:rFonts w:ascii="Times New Roman" w:hAnsi="Times New Roman" w:cs="Times New Roman"/>
          <w:sz w:val="24"/>
          <w:szCs w:val="24"/>
        </w:rPr>
        <w:t xml:space="preserve">• </w:t>
      </w:r>
      <w:r w:rsidRPr="00047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применять </w:t>
      </w:r>
      <w:r w:rsidRPr="0004738B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04738B">
        <w:rPr>
          <w:rFonts w:ascii="Times New Roman" w:hAnsi="Times New Roman" w:cs="Times New Roman"/>
          <w:sz w:val="24"/>
          <w:szCs w:val="24"/>
        </w:rPr>
        <w:t xml:space="preserve">оциально-экономические и гуманитарные </w:t>
      </w:r>
      <w:r w:rsidRPr="00047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знания </w:t>
      </w:r>
      <w:r w:rsidRPr="0004738B">
        <w:rPr>
          <w:rFonts w:ascii="Times New Roman" w:hAnsi="Times New Roman" w:cs="Times New Roman"/>
          <w:sz w:val="24"/>
          <w:szCs w:val="24"/>
        </w:rPr>
        <w:t xml:space="preserve">в процессе решения </w:t>
      </w:r>
      <w:proofErr w:type="gramStart"/>
      <w:r w:rsidRPr="0004738B">
        <w:rPr>
          <w:rFonts w:ascii="Times New Roman" w:hAnsi="Times New Roman" w:cs="Times New Roman"/>
          <w:sz w:val="24"/>
          <w:szCs w:val="24"/>
        </w:rPr>
        <w:t>познавательных</w:t>
      </w:r>
      <w:proofErr w:type="gramEnd"/>
    </w:p>
    <w:p w:rsidR="00982895" w:rsidRPr="0004738B" w:rsidRDefault="00982895" w:rsidP="0004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38B">
        <w:rPr>
          <w:rFonts w:ascii="Times New Roman" w:hAnsi="Times New Roman" w:cs="Times New Roman"/>
          <w:sz w:val="24"/>
          <w:szCs w:val="24"/>
        </w:rPr>
        <w:t>задач по актуальным социальным проблемам.</w:t>
      </w:r>
    </w:p>
    <w:p w:rsidR="00982895" w:rsidRPr="0004738B" w:rsidRDefault="00982895" w:rsidP="0004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38B">
        <w:rPr>
          <w:rFonts w:ascii="Times New Roman" w:hAnsi="Times New Roman" w:cs="Times New Roman"/>
          <w:b/>
          <w:bCs/>
          <w:sz w:val="24"/>
          <w:szCs w:val="24"/>
        </w:rPr>
        <w:t xml:space="preserve"> Использовать приобретенные знания и умения в практической деятельности и повседневной </w:t>
      </w:r>
      <w:proofErr w:type="spellStart"/>
      <w:r w:rsidRPr="0004738B">
        <w:rPr>
          <w:rFonts w:ascii="Times New Roman" w:hAnsi="Times New Roman" w:cs="Times New Roman"/>
          <w:b/>
          <w:bCs/>
          <w:sz w:val="24"/>
          <w:szCs w:val="24"/>
        </w:rPr>
        <w:t>жизнидля</w:t>
      </w:r>
      <w:proofErr w:type="spellEnd"/>
      <w:r w:rsidRPr="0004738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82895" w:rsidRPr="0004738B" w:rsidRDefault="00982895" w:rsidP="0004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38B">
        <w:rPr>
          <w:rFonts w:ascii="Times New Roman" w:hAnsi="Times New Roman" w:cs="Times New Roman"/>
          <w:sz w:val="24"/>
          <w:szCs w:val="24"/>
        </w:rPr>
        <w:t>• успешного выполнения типичных социальных ролей; сознательного взаимодействия с различными социальными институтами;</w:t>
      </w:r>
    </w:p>
    <w:p w:rsidR="00982895" w:rsidRPr="0004738B" w:rsidRDefault="00982895" w:rsidP="0004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38B">
        <w:rPr>
          <w:rFonts w:ascii="Times New Roman" w:hAnsi="Times New Roman" w:cs="Times New Roman"/>
          <w:sz w:val="24"/>
          <w:szCs w:val="24"/>
        </w:rPr>
        <w:t>• совершенствования собственной познавательной деятельности;</w:t>
      </w:r>
    </w:p>
    <w:p w:rsidR="00982895" w:rsidRPr="0004738B" w:rsidRDefault="00982895" w:rsidP="0004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38B">
        <w:rPr>
          <w:rFonts w:ascii="Times New Roman" w:hAnsi="Times New Roman" w:cs="Times New Roman"/>
          <w:sz w:val="24"/>
          <w:szCs w:val="24"/>
        </w:rPr>
        <w:t>• 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информации.</w:t>
      </w:r>
    </w:p>
    <w:p w:rsidR="00982895" w:rsidRPr="0004738B" w:rsidRDefault="00982895" w:rsidP="0004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38B">
        <w:rPr>
          <w:rFonts w:ascii="Times New Roman" w:hAnsi="Times New Roman" w:cs="Times New Roman"/>
          <w:sz w:val="24"/>
          <w:szCs w:val="24"/>
        </w:rPr>
        <w:t>• решения практических жизненных проблем, возникающих в социальной деятельности;</w:t>
      </w:r>
    </w:p>
    <w:p w:rsidR="00982895" w:rsidRPr="0004738B" w:rsidRDefault="00982895" w:rsidP="0004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38B">
        <w:rPr>
          <w:rFonts w:ascii="Times New Roman" w:hAnsi="Times New Roman" w:cs="Times New Roman"/>
          <w:sz w:val="24"/>
          <w:szCs w:val="24"/>
        </w:rPr>
        <w:t>• ориентировки в актуальных общественных событиях, определения личной гражданской позиции;</w:t>
      </w:r>
    </w:p>
    <w:p w:rsidR="00982895" w:rsidRPr="0004738B" w:rsidRDefault="00982895" w:rsidP="0004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38B">
        <w:rPr>
          <w:rFonts w:ascii="Times New Roman" w:hAnsi="Times New Roman" w:cs="Times New Roman"/>
          <w:sz w:val="24"/>
          <w:szCs w:val="24"/>
        </w:rPr>
        <w:lastRenderedPageBreak/>
        <w:t>• предвидения возможных последствий определенных социальных действий;</w:t>
      </w:r>
    </w:p>
    <w:p w:rsidR="00982895" w:rsidRPr="0004738B" w:rsidRDefault="00982895" w:rsidP="0004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38B">
        <w:rPr>
          <w:rFonts w:ascii="Times New Roman" w:hAnsi="Times New Roman" w:cs="Times New Roman"/>
          <w:sz w:val="24"/>
          <w:szCs w:val="24"/>
        </w:rPr>
        <w:t>• оценки происходящих событий и поведения людей с точки зрения морали и права;</w:t>
      </w:r>
    </w:p>
    <w:p w:rsidR="00982895" w:rsidRPr="0004738B" w:rsidRDefault="00982895" w:rsidP="0004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38B">
        <w:rPr>
          <w:rFonts w:ascii="Times New Roman" w:hAnsi="Times New Roman" w:cs="Times New Roman"/>
          <w:sz w:val="24"/>
          <w:szCs w:val="24"/>
        </w:rPr>
        <w:t>• реализации и защиты прав человека и гражданина, осознанного выполнения гражданских обязанностей;</w:t>
      </w:r>
    </w:p>
    <w:p w:rsidR="00982895" w:rsidRPr="0004738B" w:rsidRDefault="00982895" w:rsidP="00047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38B">
        <w:rPr>
          <w:rFonts w:ascii="Times New Roman" w:hAnsi="Times New Roman" w:cs="Times New Roman"/>
          <w:sz w:val="24"/>
          <w:szCs w:val="24"/>
        </w:rPr>
        <w:t>•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800B71" w:rsidRPr="0004738B" w:rsidRDefault="00800B71" w:rsidP="000473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4F6A" w:rsidRDefault="0004738B" w:rsidP="0004738B">
      <w:pPr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5C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II. Содержание курса внеурочной деятельности</w:t>
      </w:r>
    </w:p>
    <w:tbl>
      <w:tblPr>
        <w:tblW w:w="9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3"/>
        <w:gridCol w:w="4678"/>
        <w:gridCol w:w="1984"/>
        <w:gridCol w:w="1874"/>
      </w:tblGrid>
      <w:tr w:rsidR="0004738B" w:rsidRPr="00455CF8" w:rsidTr="006032AB">
        <w:tc>
          <w:tcPr>
            <w:tcW w:w="1413" w:type="dxa"/>
          </w:tcPr>
          <w:p w:rsidR="0004738B" w:rsidRPr="00455CF8" w:rsidRDefault="0004738B" w:rsidP="006032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C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4678" w:type="dxa"/>
          </w:tcPr>
          <w:p w:rsidR="0004738B" w:rsidRPr="00455CF8" w:rsidRDefault="0004738B" w:rsidP="006032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CF8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курса внеурочной деятельности</w:t>
            </w:r>
          </w:p>
        </w:tc>
        <w:tc>
          <w:tcPr>
            <w:tcW w:w="1984" w:type="dxa"/>
          </w:tcPr>
          <w:p w:rsidR="0004738B" w:rsidRPr="00455CF8" w:rsidRDefault="0004738B" w:rsidP="006032AB">
            <w:pPr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CF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организации внеурочной деятельности</w:t>
            </w:r>
          </w:p>
        </w:tc>
        <w:tc>
          <w:tcPr>
            <w:tcW w:w="1874" w:type="dxa"/>
          </w:tcPr>
          <w:p w:rsidR="0004738B" w:rsidRPr="00455CF8" w:rsidRDefault="0004738B" w:rsidP="006032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CF8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деятельности учащихся</w:t>
            </w:r>
          </w:p>
        </w:tc>
      </w:tr>
      <w:tr w:rsidR="0004738B" w:rsidRPr="00455CF8" w:rsidTr="006032AB">
        <w:tc>
          <w:tcPr>
            <w:tcW w:w="1413" w:type="dxa"/>
          </w:tcPr>
          <w:p w:rsidR="0004738B" w:rsidRPr="0004738B" w:rsidRDefault="0004738B" w:rsidP="0004738B">
            <w:pPr>
              <w:pStyle w:val="ac"/>
              <w:shd w:val="clear" w:color="auto" w:fill="F5F5F5"/>
              <w:spacing w:before="0" w:beforeAutospacing="0" w:after="0" w:afterAutospacing="0"/>
              <w:rPr>
                <w:color w:val="000000"/>
              </w:rPr>
            </w:pPr>
            <w:r w:rsidRPr="0004738B">
              <w:rPr>
                <w:b/>
                <w:bCs/>
                <w:color w:val="000000"/>
              </w:rPr>
              <w:t>История и теория государства и права</w:t>
            </w:r>
          </w:p>
          <w:p w:rsidR="0004738B" w:rsidRPr="00455CF8" w:rsidRDefault="0004738B" w:rsidP="006032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</w:tcPr>
          <w:p w:rsidR="0004738B" w:rsidRPr="0004738B" w:rsidRDefault="0004738B" w:rsidP="0004738B">
            <w:pPr>
              <w:pStyle w:val="ac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</w:rPr>
            </w:pPr>
            <w:r w:rsidRPr="0004738B">
              <w:rPr>
                <w:color w:val="000000"/>
              </w:rPr>
              <w:t xml:space="preserve">Происхождение государства и права. </w:t>
            </w:r>
            <w:proofErr w:type="gramStart"/>
            <w:r w:rsidRPr="0004738B">
              <w:rPr>
                <w:color w:val="000000"/>
              </w:rPr>
              <w:t>Основные теории происхождения государства и права: теологическая, патриархальная, договорная, теория насилия, органическая, психологическая, расовая, материалистическая.</w:t>
            </w:r>
            <w:proofErr w:type="gramEnd"/>
            <w:r w:rsidRPr="0004738B">
              <w:rPr>
                <w:color w:val="000000"/>
              </w:rPr>
              <w:t xml:space="preserve"> Современное российское право. Распад СССР. Попытки превратить Россию в модернизированное государство с рыночной экономикой. «Изъятие» у населения сберегательных вкладов, аферы финансовых пирамид. Приватизация. Принятие Конституции Российской Федерации, Гражданского кодекса РФ, Уголовного кодекса РФ, Семейного кодекса РФ.</w:t>
            </w:r>
          </w:p>
          <w:p w:rsidR="0004738B" w:rsidRPr="00455CF8" w:rsidRDefault="0004738B" w:rsidP="0004738B">
            <w:pPr>
              <w:pStyle w:val="ac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</w:rPr>
            </w:pPr>
            <w:r w:rsidRPr="0004738B">
              <w:rPr>
                <w:color w:val="000000"/>
              </w:rPr>
              <w:t>Государство, его признаки и формы. Общественный, классовый и политико-правовой подходы к рассмотрению сущности государства. Признаки и функции государства. Форма правления, форма государственного устройства, политический режим. Признаки демократического, тоталитарного и авторитарного режимов. Понятие права. Система права. Источники права. Представления о праве. Значение понятия «право». Разделение властей на три ветви: законодательную, исполнительную и судебную.</w:t>
            </w:r>
          </w:p>
        </w:tc>
        <w:tc>
          <w:tcPr>
            <w:tcW w:w="1984" w:type="dxa"/>
          </w:tcPr>
          <w:p w:rsidR="0004738B" w:rsidRPr="00455CF8" w:rsidRDefault="0004738B" w:rsidP="006032AB">
            <w:pPr>
              <w:ind w:right="-108" w:hanging="1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Диспуты, круглые столы, конференции, семинары.</w:t>
            </w:r>
          </w:p>
        </w:tc>
        <w:tc>
          <w:tcPr>
            <w:tcW w:w="1874" w:type="dxa"/>
          </w:tcPr>
          <w:p w:rsidR="0004738B" w:rsidRPr="00455CF8" w:rsidRDefault="0004738B" w:rsidP="006032AB">
            <w:pPr>
              <w:rPr>
                <w:rFonts w:ascii="Times New Roman" w:eastAsia="Times New Roman" w:hAnsi="Times New Roman" w:cs="Times New Roman"/>
              </w:rPr>
            </w:pPr>
            <w:r w:rsidRPr="0041618C">
              <w:rPr>
                <w:rFonts w:ascii="Times New Roman" w:eastAsia="Times New Roman" w:hAnsi="Times New Roman" w:cs="Times New Roman"/>
              </w:rPr>
              <w:t>Проектная деятельность, проблемно-ценностное общение, познавательная.</w:t>
            </w:r>
          </w:p>
        </w:tc>
      </w:tr>
      <w:tr w:rsidR="0004738B" w:rsidRPr="00455CF8" w:rsidTr="006032AB">
        <w:tc>
          <w:tcPr>
            <w:tcW w:w="1413" w:type="dxa"/>
          </w:tcPr>
          <w:p w:rsidR="0004738B" w:rsidRPr="0004738B" w:rsidRDefault="0004738B" w:rsidP="0004738B">
            <w:pPr>
              <w:pStyle w:val="ac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</w:rPr>
            </w:pPr>
            <w:r w:rsidRPr="0004738B">
              <w:rPr>
                <w:b/>
                <w:bCs/>
                <w:color w:val="000000"/>
              </w:rPr>
              <w:t>Гражданское право</w:t>
            </w:r>
          </w:p>
          <w:p w:rsidR="0004738B" w:rsidRPr="00455CF8" w:rsidRDefault="0004738B" w:rsidP="006032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</w:tcPr>
          <w:p w:rsidR="0004738B" w:rsidRPr="0004738B" w:rsidRDefault="0004738B" w:rsidP="0004738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4738B">
              <w:rPr>
                <w:color w:val="000000"/>
              </w:rPr>
              <w:t>Понятие и источники гражданского права. Гражданский кодекс РФ, его содержание и особенности.</w:t>
            </w:r>
          </w:p>
          <w:p w:rsidR="0004738B" w:rsidRPr="0004738B" w:rsidRDefault="0004738B" w:rsidP="0004738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4738B">
              <w:rPr>
                <w:color w:val="000000"/>
              </w:rPr>
              <w:t>Обязательственное право. Понятие обязательства. Понятие сделки, договора. Стороны договора. Виды договоров.</w:t>
            </w:r>
          </w:p>
          <w:p w:rsidR="0004738B" w:rsidRPr="0004738B" w:rsidRDefault="0004738B" w:rsidP="0004738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4738B">
              <w:rPr>
                <w:color w:val="000000"/>
              </w:rPr>
              <w:t xml:space="preserve">Право собственности. Понятие собственности. Виды собственности. </w:t>
            </w:r>
            <w:r w:rsidRPr="0004738B">
              <w:rPr>
                <w:color w:val="000000"/>
              </w:rPr>
              <w:lastRenderedPageBreak/>
              <w:t>Правомочия собственника. Объекты собственника. Способы приобретения права собственности. Приватизация. Защита права собственности. Прекращение права собственности.</w:t>
            </w:r>
          </w:p>
          <w:p w:rsidR="0004738B" w:rsidRPr="0004738B" w:rsidRDefault="0004738B" w:rsidP="0004738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4738B">
              <w:rPr>
                <w:color w:val="000000"/>
              </w:rPr>
              <w:t xml:space="preserve">Гражданская правоспособность и дееспособность. Признание гражданина </w:t>
            </w:r>
            <w:proofErr w:type="gramStart"/>
            <w:r w:rsidRPr="0004738B">
              <w:rPr>
                <w:color w:val="000000"/>
              </w:rPr>
              <w:t>недееспособным</w:t>
            </w:r>
            <w:proofErr w:type="gramEnd"/>
            <w:r w:rsidRPr="0004738B">
              <w:rPr>
                <w:color w:val="000000"/>
              </w:rPr>
              <w:t xml:space="preserve"> или ограниченно дееспособным. Гражданские права несовершеннолетних. Эмансипация.</w:t>
            </w:r>
          </w:p>
          <w:p w:rsidR="0004738B" w:rsidRPr="0004738B" w:rsidRDefault="0004738B" w:rsidP="0004738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4738B">
              <w:rPr>
                <w:color w:val="000000"/>
              </w:rPr>
              <w:t>Предприниматель и предпринимательская деятельность. Виды предприятий.</w:t>
            </w:r>
          </w:p>
          <w:p w:rsidR="0004738B" w:rsidRPr="00455CF8" w:rsidRDefault="0004738B" w:rsidP="0004738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4738B">
              <w:rPr>
                <w:color w:val="000000"/>
              </w:rPr>
              <w:t>Нематериальные блага, пути их защиты. Причинение и возмещение вреда.</w:t>
            </w:r>
          </w:p>
        </w:tc>
        <w:tc>
          <w:tcPr>
            <w:tcW w:w="1984" w:type="dxa"/>
          </w:tcPr>
          <w:p w:rsidR="0004738B" w:rsidRPr="00455CF8" w:rsidRDefault="0004738B" w:rsidP="006032AB">
            <w:pPr>
              <w:ind w:right="-108" w:hanging="1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Диспуты, круглые столы, конференции, семинары.</w:t>
            </w:r>
          </w:p>
        </w:tc>
        <w:tc>
          <w:tcPr>
            <w:tcW w:w="1874" w:type="dxa"/>
          </w:tcPr>
          <w:p w:rsidR="0004738B" w:rsidRPr="00455CF8" w:rsidRDefault="0004738B" w:rsidP="006032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18C">
              <w:rPr>
                <w:rFonts w:ascii="Times New Roman" w:eastAsia="Times New Roman" w:hAnsi="Times New Roman" w:cs="Times New Roman"/>
              </w:rPr>
              <w:t>Проектная деятельность, проблемно-ценностное общение, познавательная.</w:t>
            </w:r>
          </w:p>
        </w:tc>
      </w:tr>
      <w:tr w:rsidR="0004738B" w:rsidRPr="00455CF8" w:rsidTr="006032AB">
        <w:tc>
          <w:tcPr>
            <w:tcW w:w="1413" w:type="dxa"/>
          </w:tcPr>
          <w:p w:rsidR="0004738B" w:rsidRPr="0004738B" w:rsidRDefault="0004738B" w:rsidP="0004738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4738B">
              <w:rPr>
                <w:b/>
                <w:bCs/>
                <w:color w:val="000000"/>
              </w:rPr>
              <w:lastRenderedPageBreak/>
              <w:t>Налоговое право</w:t>
            </w:r>
          </w:p>
          <w:p w:rsidR="0004738B" w:rsidRPr="00455CF8" w:rsidRDefault="0004738B" w:rsidP="0004738B">
            <w:pPr>
              <w:pStyle w:val="ac"/>
              <w:shd w:val="clear" w:color="auto" w:fill="F5F5F5"/>
              <w:spacing w:before="0" w:beforeAutospacing="0" w:after="0" w:afterAutospacing="0"/>
              <w:jc w:val="both"/>
            </w:pPr>
          </w:p>
        </w:tc>
        <w:tc>
          <w:tcPr>
            <w:tcW w:w="4678" w:type="dxa"/>
          </w:tcPr>
          <w:p w:rsidR="0004738B" w:rsidRPr="0004738B" w:rsidRDefault="0004738B" w:rsidP="0004738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4738B">
              <w:rPr>
                <w:color w:val="000000"/>
              </w:rPr>
              <w:t>Понятие налога, сбора, пошлины. Налоговое право. Система налогового законодательства. Права и обязанности налогоплательщика. Субъекты и объекты налоговых правоотношений. Налоговые органы. Аудит.</w:t>
            </w:r>
          </w:p>
          <w:p w:rsidR="0004738B" w:rsidRPr="0004738B" w:rsidRDefault="0004738B" w:rsidP="0004738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4738B">
              <w:rPr>
                <w:color w:val="000000"/>
              </w:rPr>
              <w:t>Налоги с физических лиц. Налоговая; дееспособность. Подоходный налог. Налог на имущество. Декларация о доходах.</w:t>
            </w:r>
          </w:p>
          <w:p w:rsidR="0004738B" w:rsidRPr="0004738B" w:rsidRDefault="0004738B" w:rsidP="0004738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4738B">
              <w:rPr>
                <w:color w:val="000000"/>
              </w:rPr>
              <w:t>Ответственность за уклонение от уплаты налогов. Административная и уголовная ответственность.</w:t>
            </w:r>
          </w:p>
        </w:tc>
        <w:tc>
          <w:tcPr>
            <w:tcW w:w="1984" w:type="dxa"/>
          </w:tcPr>
          <w:p w:rsidR="0004738B" w:rsidRPr="00455CF8" w:rsidRDefault="0004738B" w:rsidP="006032AB">
            <w:pPr>
              <w:ind w:right="-108" w:hanging="1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Диспуты, круглые столы, конференции, семинары.</w:t>
            </w:r>
          </w:p>
        </w:tc>
        <w:tc>
          <w:tcPr>
            <w:tcW w:w="1874" w:type="dxa"/>
          </w:tcPr>
          <w:p w:rsidR="0004738B" w:rsidRPr="00455CF8" w:rsidRDefault="0004738B" w:rsidP="006032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618C">
              <w:rPr>
                <w:rFonts w:ascii="Times New Roman" w:eastAsia="Times New Roman" w:hAnsi="Times New Roman" w:cs="Times New Roman"/>
              </w:rPr>
              <w:t>Проектная деятельность, проблемно-ценностное общение, познавательная.</w:t>
            </w:r>
          </w:p>
        </w:tc>
      </w:tr>
      <w:tr w:rsidR="0004738B" w:rsidRPr="00455CF8" w:rsidTr="006032AB">
        <w:tc>
          <w:tcPr>
            <w:tcW w:w="1413" w:type="dxa"/>
          </w:tcPr>
          <w:p w:rsidR="0004738B" w:rsidRPr="0004738B" w:rsidRDefault="0004738B" w:rsidP="0004738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4738B">
              <w:rPr>
                <w:b/>
                <w:bCs/>
                <w:color w:val="000000"/>
              </w:rPr>
              <w:t>Семейное право</w:t>
            </w:r>
          </w:p>
          <w:p w:rsidR="0004738B" w:rsidRPr="0004738B" w:rsidRDefault="0004738B" w:rsidP="0004738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4678" w:type="dxa"/>
          </w:tcPr>
          <w:p w:rsidR="0004738B" w:rsidRPr="0004738B" w:rsidRDefault="0004738B" w:rsidP="0004738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4738B">
              <w:rPr>
                <w:color w:val="000000"/>
              </w:rPr>
              <w:t>Понятие и источники семейного права. Семейный кодекс РФ. Понятие семьи. Члены семьи. Семейные правоотношения.</w:t>
            </w:r>
          </w:p>
          <w:p w:rsidR="0004738B" w:rsidRPr="0004738B" w:rsidRDefault="0004738B" w:rsidP="0004738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4738B">
              <w:rPr>
                <w:color w:val="000000"/>
              </w:rPr>
              <w:t>Брак, условия его заключения. Порядок регистрации брака.</w:t>
            </w:r>
          </w:p>
          <w:p w:rsidR="0004738B" w:rsidRPr="0004738B" w:rsidRDefault="0004738B" w:rsidP="0004738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4738B">
              <w:rPr>
                <w:color w:val="000000"/>
              </w:rPr>
              <w:t>Права и обязанности супругов. Личные права. Имущественные права и обязанности. Брачный договор. Прекращение брака.</w:t>
            </w:r>
          </w:p>
          <w:p w:rsidR="0004738B" w:rsidRPr="0004738B" w:rsidRDefault="0004738B" w:rsidP="0004738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4738B">
              <w:rPr>
                <w:color w:val="000000"/>
              </w:rPr>
              <w:t>Права и обязанности родителей и детей. Лишение родительских прав. Алименты. Усыновление. Опека, попечительство.</w:t>
            </w:r>
          </w:p>
        </w:tc>
        <w:tc>
          <w:tcPr>
            <w:tcW w:w="1984" w:type="dxa"/>
          </w:tcPr>
          <w:p w:rsidR="0004738B" w:rsidRPr="00455CF8" w:rsidRDefault="0004738B" w:rsidP="006032AB">
            <w:pPr>
              <w:ind w:right="-108" w:hanging="1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Диспуты, круглые столы, конференции, семинары.</w:t>
            </w:r>
          </w:p>
        </w:tc>
        <w:tc>
          <w:tcPr>
            <w:tcW w:w="1874" w:type="dxa"/>
          </w:tcPr>
          <w:p w:rsidR="0004738B" w:rsidRPr="0041618C" w:rsidRDefault="0004738B" w:rsidP="006032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618C">
              <w:rPr>
                <w:rFonts w:ascii="Times New Roman" w:eastAsia="Times New Roman" w:hAnsi="Times New Roman" w:cs="Times New Roman"/>
              </w:rPr>
              <w:t>Проектная деятельность, проблемно-ценностное общение, познавательная</w:t>
            </w:r>
          </w:p>
        </w:tc>
      </w:tr>
      <w:tr w:rsidR="0004738B" w:rsidRPr="00455CF8" w:rsidTr="006032AB">
        <w:tc>
          <w:tcPr>
            <w:tcW w:w="1413" w:type="dxa"/>
          </w:tcPr>
          <w:p w:rsidR="0004738B" w:rsidRPr="0004738B" w:rsidRDefault="0004738B" w:rsidP="0004738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4738B">
              <w:rPr>
                <w:b/>
                <w:bCs/>
                <w:color w:val="000000"/>
              </w:rPr>
              <w:t>Трудовое право</w:t>
            </w:r>
          </w:p>
          <w:p w:rsidR="0004738B" w:rsidRPr="0004738B" w:rsidRDefault="0004738B" w:rsidP="0004738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4678" w:type="dxa"/>
          </w:tcPr>
          <w:p w:rsidR="0004738B" w:rsidRPr="0004738B" w:rsidRDefault="0004738B" w:rsidP="0004738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4738B">
              <w:rPr>
                <w:color w:val="000000"/>
              </w:rPr>
              <w:t>Понятие и источники трудового права. Трудовой кодекс РФ. Трудовые правоотношения. Права и обязанности работника и работодателя.</w:t>
            </w:r>
          </w:p>
          <w:p w:rsidR="0004738B" w:rsidRPr="0004738B" w:rsidRDefault="0004738B" w:rsidP="0004738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4738B">
              <w:rPr>
                <w:color w:val="000000"/>
              </w:rPr>
              <w:t>Трудовой договор. Трудовая книжка. Основания прекращения трудового договора. Коллективный договор. Стороны и порядок заключения коллективного договора.</w:t>
            </w:r>
            <w:r>
              <w:rPr>
                <w:color w:val="000000"/>
              </w:rPr>
              <w:t xml:space="preserve"> </w:t>
            </w:r>
            <w:r w:rsidRPr="0004738B">
              <w:rPr>
                <w:color w:val="000000"/>
              </w:rPr>
              <w:t xml:space="preserve">Оплата труда. Индивидуальные и коллективные трудовые споры. Комиссия по трудовым спорам (КТС). Забастовки. Дисциплина труда. Правила внутреннего трудового распорядка. Дисциплинарная и материальная </w:t>
            </w:r>
            <w:r w:rsidRPr="0004738B">
              <w:rPr>
                <w:color w:val="000000"/>
              </w:rPr>
              <w:lastRenderedPageBreak/>
              <w:t>ответственность работников. Порядки возмещения ущерба.</w:t>
            </w:r>
          </w:p>
        </w:tc>
        <w:tc>
          <w:tcPr>
            <w:tcW w:w="1984" w:type="dxa"/>
          </w:tcPr>
          <w:p w:rsidR="0004738B" w:rsidRPr="00455CF8" w:rsidRDefault="0004738B" w:rsidP="006032AB">
            <w:pPr>
              <w:ind w:right="-108" w:hanging="1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Диспуты, круглые столы, конференции, семинары.</w:t>
            </w:r>
          </w:p>
        </w:tc>
        <w:tc>
          <w:tcPr>
            <w:tcW w:w="1874" w:type="dxa"/>
          </w:tcPr>
          <w:p w:rsidR="0004738B" w:rsidRPr="0041618C" w:rsidRDefault="0004738B" w:rsidP="006032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618C">
              <w:rPr>
                <w:rFonts w:ascii="Times New Roman" w:eastAsia="Times New Roman" w:hAnsi="Times New Roman" w:cs="Times New Roman"/>
              </w:rPr>
              <w:t>Проектная деятельность, проблемно-ценностное общение, познавательная</w:t>
            </w:r>
          </w:p>
        </w:tc>
      </w:tr>
      <w:tr w:rsidR="0004738B" w:rsidRPr="00455CF8" w:rsidTr="006032AB">
        <w:tc>
          <w:tcPr>
            <w:tcW w:w="1413" w:type="dxa"/>
          </w:tcPr>
          <w:p w:rsidR="0004738B" w:rsidRPr="0004738B" w:rsidRDefault="0004738B" w:rsidP="0004738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4738B">
              <w:rPr>
                <w:b/>
                <w:bCs/>
                <w:color w:val="000000"/>
              </w:rPr>
              <w:lastRenderedPageBreak/>
              <w:t>Административное право</w:t>
            </w:r>
          </w:p>
          <w:p w:rsidR="0004738B" w:rsidRPr="0004738B" w:rsidRDefault="0004738B" w:rsidP="0004738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4678" w:type="dxa"/>
          </w:tcPr>
          <w:p w:rsidR="0004738B" w:rsidRPr="0004738B" w:rsidRDefault="0004738B" w:rsidP="0004738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4738B">
              <w:rPr>
                <w:color w:val="000000"/>
              </w:rPr>
              <w:t>Понятие и источники административного права. Административное правовое регулирование. Административная ответственность. Кодекс РФ об административных правонарушениях. Административные правонарушения. Признаки и виды административных правонарушений.</w:t>
            </w:r>
            <w:r>
              <w:rPr>
                <w:color w:val="000000"/>
              </w:rPr>
              <w:t xml:space="preserve"> </w:t>
            </w:r>
            <w:r w:rsidRPr="0004738B">
              <w:rPr>
                <w:color w:val="000000"/>
              </w:rPr>
              <w:t>Административные наказания, их виды. Подведомственность дел об административных правонарушениях.</w:t>
            </w:r>
          </w:p>
        </w:tc>
        <w:tc>
          <w:tcPr>
            <w:tcW w:w="1984" w:type="dxa"/>
          </w:tcPr>
          <w:p w:rsidR="0004738B" w:rsidRPr="00455CF8" w:rsidRDefault="0004738B" w:rsidP="006032AB">
            <w:pPr>
              <w:ind w:right="-108" w:hanging="1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Диспуты, круглые столы, конференции, семинары.</w:t>
            </w:r>
          </w:p>
        </w:tc>
        <w:tc>
          <w:tcPr>
            <w:tcW w:w="1874" w:type="dxa"/>
          </w:tcPr>
          <w:p w:rsidR="0004738B" w:rsidRPr="0041618C" w:rsidRDefault="0004738B" w:rsidP="006032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618C">
              <w:rPr>
                <w:rFonts w:ascii="Times New Roman" w:eastAsia="Times New Roman" w:hAnsi="Times New Roman" w:cs="Times New Roman"/>
              </w:rPr>
              <w:t>Проектная деятельность, проблемно-ценностное общение, познавательная</w:t>
            </w:r>
          </w:p>
        </w:tc>
      </w:tr>
      <w:tr w:rsidR="0004738B" w:rsidRPr="00455CF8" w:rsidTr="006032AB">
        <w:tc>
          <w:tcPr>
            <w:tcW w:w="1413" w:type="dxa"/>
          </w:tcPr>
          <w:p w:rsidR="0004738B" w:rsidRPr="0004738B" w:rsidRDefault="0004738B" w:rsidP="0004738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4738B">
              <w:rPr>
                <w:b/>
                <w:bCs/>
                <w:color w:val="000000"/>
              </w:rPr>
              <w:t>Уголовное право</w:t>
            </w:r>
          </w:p>
          <w:p w:rsidR="0004738B" w:rsidRPr="0004738B" w:rsidRDefault="0004738B" w:rsidP="0004738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4678" w:type="dxa"/>
          </w:tcPr>
          <w:p w:rsidR="0004738B" w:rsidRPr="0004738B" w:rsidRDefault="0004738B" w:rsidP="0004738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4738B">
              <w:rPr>
                <w:color w:val="000000"/>
              </w:rPr>
              <w:t>Понятие и источники уголовного права. Принципы российского уголовного права. Уголовный кодекс РФ, его особенности.</w:t>
            </w:r>
          </w:p>
          <w:p w:rsidR="0004738B" w:rsidRPr="0004738B" w:rsidRDefault="0004738B" w:rsidP="0004738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4738B">
              <w:rPr>
                <w:color w:val="000000"/>
              </w:rPr>
              <w:t>Понятие преступления. Состав преступления. Категории преступлений. Неоднократность преступлений. Совокупность преступлений. Рецидив преступлений. Основные группы преступлений.</w:t>
            </w:r>
            <w:r>
              <w:rPr>
                <w:color w:val="000000"/>
              </w:rPr>
              <w:t xml:space="preserve"> </w:t>
            </w:r>
            <w:r w:rsidRPr="0004738B">
              <w:rPr>
                <w:color w:val="000000"/>
              </w:rPr>
              <w:t>Уголовная ответственность. Уголовное наказание, его цели. Виды наказания. Наказания основные и дополнительные. Уголовная ответственность несовершеннолетних.</w:t>
            </w:r>
          </w:p>
        </w:tc>
        <w:tc>
          <w:tcPr>
            <w:tcW w:w="1984" w:type="dxa"/>
          </w:tcPr>
          <w:p w:rsidR="0004738B" w:rsidRPr="00455CF8" w:rsidRDefault="0004738B" w:rsidP="006032AB">
            <w:pPr>
              <w:ind w:right="-108" w:hanging="1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Диспуты, круглые столы, конференции, семинары.</w:t>
            </w:r>
          </w:p>
        </w:tc>
        <w:tc>
          <w:tcPr>
            <w:tcW w:w="1874" w:type="dxa"/>
          </w:tcPr>
          <w:p w:rsidR="0004738B" w:rsidRPr="0041618C" w:rsidRDefault="0004738B" w:rsidP="006032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618C">
              <w:rPr>
                <w:rFonts w:ascii="Times New Roman" w:eastAsia="Times New Roman" w:hAnsi="Times New Roman" w:cs="Times New Roman"/>
              </w:rPr>
              <w:t>Проектная деятельность, проблемно-ценностное общение, познавательная</w:t>
            </w:r>
          </w:p>
        </w:tc>
      </w:tr>
      <w:tr w:rsidR="0004738B" w:rsidRPr="00455CF8" w:rsidTr="006032AB">
        <w:tc>
          <w:tcPr>
            <w:tcW w:w="1413" w:type="dxa"/>
          </w:tcPr>
          <w:p w:rsidR="0004738B" w:rsidRPr="0004738B" w:rsidRDefault="0004738B" w:rsidP="0004738B">
            <w:pPr>
              <w:pStyle w:val="ac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</w:rPr>
            </w:pPr>
            <w:r w:rsidRPr="0004738B">
              <w:rPr>
                <w:b/>
                <w:bCs/>
                <w:color w:val="000000"/>
              </w:rPr>
              <w:t xml:space="preserve">Конституция Российской Федерации </w:t>
            </w:r>
          </w:p>
          <w:p w:rsidR="0004738B" w:rsidRPr="0004738B" w:rsidRDefault="0004738B" w:rsidP="0004738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4678" w:type="dxa"/>
          </w:tcPr>
          <w:p w:rsidR="0004738B" w:rsidRPr="0004738B" w:rsidRDefault="0004738B" w:rsidP="0004738B">
            <w:pPr>
              <w:pStyle w:val="ac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</w:rPr>
            </w:pPr>
            <w:r w:rsidRPr="0004738B">
              <w:rPr>
                <w:color w:val="000000"/>
              </w:rPr>
              <w:t>Понятие конституции, ее виды. Конституционализм. Конституционное (государственное) право России, его принципы и источники. Конституционная система. Понятие конституционализма. История принятия и общая характеристика Конституции Российской Федерации. Конституционный и политический кризис начала 1990-х гг. Принятие Конституции РФ. Достоинства и недостатки Основного Закона России.</w:t>
            </w:r>
            <w:r>
              <w:rPr>
                <w:color w:val="000000"/>
              </w:rPr>
              <w:t xml:space="preserve"> </w:t>
            </w:r>
            <w:r w:rsidRPr="0004738B">
              <w:rPr>
                <w:color w:val="000000"/>
              </w:rPr>
              <w:t xml:space="preserve">Основы конституционного строя. Содержание преамбулы Конституции РФ. Российская Федерация — демократическое федеративное правовое государство с республиканской формой правления. Социальное государство. Светское государство. Человек, его права и свободы — высшая ценность. Многонациональный народ России — носитель суверенитета и источник власти. Субъекты осуществления государственной власти. Прямое действие Конституции РФ. Гражданство в Российской Федерации. Гражданственность. Понятие гражданства. Гражданин. Источники законодательства о </w:t>
            </w:r>
            <w:r w:rsidRPr="0004738B">
              <w:rPr>
                <w:color w:val="000000"/>
              </w:rPr>
              <w:lastRenderedPageBreak/>
              <w:t>гражданстве. Принципы гражданства в РФ. Основания приобретения гражданства.</w:t>
            </w:r>
          </w:p>
          <w:p w:rsidR="0004738B" w:rsidRPr="0004738B" w:rsidRDefault="0004738B" w:rsidP="0004738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4738B">
              <w:rPr>
                <w:color w:val="000000"/>
              </w:rPr>
              <w:t>Понятие правовой культуры. Содержание правовой культуры. Пути совершенствования правовой культуры.</w:t>
            </w:r>
          </w:p>
        </w:tc>
        <w:tc>
          <w:tcPr>
            <w:tcW w:w="1984" w:type="dxa"/>
          </w:tcPr>
          <w:p w:rsidR="0004738B" w:rsidRPr="00455CF8" w:rsidRDefault="0004738B" w:rsidP="006032AB">
            <w:pPr>
              <w:ind w:right="-108" w:hanging="1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Диспуты, круглые столы, конференции, семинары.</w:t>
            </w:r>
          </w:p>
        </w:tc>
        <w:tc>
          <w:tcPr>
            <w:tcW w:w="1874" w:type="dxa"/>
          </w:tcPr>
          <w:p w:rsidR="0004738B" w:rsidRPr="0041618C" w:rsidRDefault="0004738B" w:rsidP="006032A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618C">
              <w:rPr>
                <w:rFonts w:ascii="Times New Roman" w:eastAsia="Times New Roman" w:hAnsi="Times New Roman" w:cs="Times New Roman"/>
              </w:rPr>
              <w:t>Проектная деятельность, проблемно-ценностное общение, познавательная</w:t>
            </w:r>
          </w:p>
        </w:tc>
      </w:tr>
    </w:tbl>
    <w:p w:rsidR="00D0333F" w:rsidRPr="0004738B" w:rsidRDefault="00D0333F" w:rsidP="000473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95" w:rsidRPr="0004738B" w:rsidRDefault="00982895" w:rsidP="00047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738B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04738B">
        <w:rPr>
          <w:rFonts w:ascii="Times New Roman" w:hAnsi="Times New Roman" w:cs="Times New Roman"/>
          <w:b/>
          <w:bCs/>
          <w:sz w:val="24"/>
          <w:szCs w:val="24"/>
        </w:rPr>
        <w:t>. Тематическое планирование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6059"/>
        <w:gridCol w:w="2977"/>
      </w:tblGrid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Государство. Происхождение государства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 xml:space="preserve">Понятие и признаки государства 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Понятие и признаки государства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Классификация государств.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Классификация государств.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Роль государства в жизни общества.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Роль государства в жизни общества.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Государственный режим или характер государства.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Государственный режим или характер государства.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Государственный аппарат.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Государственный аппарат.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Социальные нормы.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Социальные нормы.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Виды социальных норм.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Виды социальных норм.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Соотношение права и морали.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Соотношение права и морали.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Понятие права и его определение.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Понятие права и его определение.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Признаки права.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Признаки права.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Назначение права в обществе.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Назначение права в обществе.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Объективное и субъективное право.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Объективное и субъективное право.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Формы выражения права.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Формы выражения права.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Понятие закона.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Понятие закона.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Законодательство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Законодательство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Формы выражения права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23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Формы выражения права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23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Понятие правовой нормы.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Понятие правовой нормы.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Система права.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Система права.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Отрасль права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Отрасль права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Финансовое право.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Финансовое право.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Гражданское право.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Гражданское право.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Трудовое право.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Трудовое право.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Занятость и трудоустройство в РФ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Занятость и трудоустройство в РФ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Правонарушение.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Правонарушение.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Юридическая ответственность.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Юридическая ответственность.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Конституция РФ. История Российских конституций.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Конституция РФ. История Российских конституций.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Конституционный строй РФ.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23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Конституционный строй РФ.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23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Конституционные права и свободы гражданина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Конституционные права и свободы гражданина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Конституционные обязанности гражданина РФ.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Конституционные обязанности гражданина РФ.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23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Гражданские права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23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Гражданские права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23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Гарант конституции – президент РФ.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pStyle w:val="23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Гарант конституции – президент РФ.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895" w:rsidRPr="0004738B" w:rsidTr="0004738B">
        <w:tc>
          <w:tcPr>
            <w:tcW w:w="534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059" w:type="dxa"/>
          </w:tcPr>
          <w:p w:rsidR="00982895" w:rsidRPr="0004738B" w:rsidRDefault="00982895" w:rsidP="00047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Итоговый урок по курсу: «Правовая культура»</w:t>
            </w:r>
          </w:p>
        </w:tc>
        <w:tc>
          <w:tcPr>
            <w:tcW w:w="2977" w:type="dxa"/>
          </w:tcPr>
          <w:p w:rsidR="00982895" w:rsidRPr="0004738B" w:rsidRDefault="00982895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82895" w:rsidRPr="0004738B" w:rsidRDefault="00982895" w:rsidP="000473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95" w:rsidRPr="0004738B" w:rsidRDefault="00982895" w:rsidP="000473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95" w:rsidRPr="0004738B" w:rsidRDefault="00982895" w:rsidP="000473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95" w:rsidRPr="0004738B" w:rsidRDefault="00982895" w:rsidP="000473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95" w:rsidRPr="0004738B" w:rsidRDefault="00982895" w:rsidP="000473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95" w:rsidRPr="0004738B" w:rsidRDefault="00982895" w:rsidP="000473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95" w:rsidRPr="0004738B" w:rsidRDefault="00982895" w:rsidP="000473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95" w:rsidRPr="0004738B" w:rsidRDefault="00982895" w:rsidP="000473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95" w:rsidRPr="0004738B" w:rsidRDefault="00982895" w:rsidP="000473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95" w:rsidRPr="0004738B" w:rsidRDefault="00982895" w:rsidP="000473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95" w:rsidRPr="0004738B" w:rsidRDefault="00982895" w:rsidP="000473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95" w:rsidRPr="0004738B" w:rsidRDefault="00982895" w:rsidP="000473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95" w:rsidRPr="0004738B" w:rsidRDefault="00982895" w:rsidP="000473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95" w:rsidRPr="0004738B" w:rsidRDefault="00982895" w:rsidP="000473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333F" w:rsidRPr="0004738B" w:rsidRDefault="00D0333F" w:rsidP="000473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333F" w:rsidRPr="0004738B" w:rsidRDefault="00D0333F" w:rsidP="000473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333F" w:rsidRPr="0004738B" w:rsidRDefault="00D0333F" w:rsidP="000473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95" w:rsidRPr="0004738B" w:rsidRDefault="00982895" w:rsidP="000473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0333F" w:rsidRPr="0004738B" w:rsidRDefault="00D0333F" w:rsidP="000473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0333F" w:rsidRDefault="00D0333F" w:rsidP="000473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4738B" w:rsidRDefault="0004738B" w:rsidP="000473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4738B" w:rsidRDefault="0004738B" w:rsidP="000473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4738B" w:rsidRDefault="0004738B" w:rsidP="000473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4738B" w:rsidRDefault="0004738B" w:rsidP="000473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4738B" w:rsidRPr="0004738B" w:rsidRDefault="0004738B" w:rsidP="000473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24F6A" w:rsidRPr="0004738B" w:rsidRDefault="00224F6A" w:rsidP="000473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95" w:rsidRPr="0004738B" w:rsidRDefault="00800B71" w:rsidP="000473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4738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04738B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982895" w:rsidRPr="0004738B" w:rsidRDefault="00800B71" w:rsidP="000473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738B">
        <w:rPr>
          <w:rFonts w:ascii="Times New Roman" w:hAnsi="Times New Roman" w:cs="Times New Roman"/>
          <w:b/>
          <w:bCs/>
          <w:sz w:val="24"/>
          <w:szCs w:val="24"/>
        </w:rPr>
        <w:t>Календарно-</w:t>
      </w:r>
      <w:r w:rsidR="00982895" w:rsidRPr="0004738B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W w:w="98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1"/>
        <w:gridCol w:w="5505"/>
        <w:gridCol w:w="1134"/>
        <w:gridCol w:w="1108"/>
        <w:gridCol w:w="1583"/>
      </w:tblGrid>
      <w:tr w:rsidR="0004738B" w:rsidRPr="0004738B" w:rsidTr="0004738B">
        <w:tc>
          <w:tcPr>
            <w:tcW w:w="521" w:type="dxa"/>
            <w:vMerge w:val="restart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505" w:type="dxa"/>
            <w:vMerge w:val="restart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242" w:type="dxa"/>
            <w:gridSpan w:val="2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583" w:type="dxa"/>
            <w:vMerge w:val="restart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04738B" w:rsidRPr="0004738B" w:rsidTr="0004738B">
        <w:tc>
          <w:tcPr>
            <w:tcW w:w="521" w:type="dxa"/>
            <w:vMerge/>
          </w:tcPr>
          <w:p w:rsidR="0004738B" w:rsidRPr="0004738B" w:rsidRDefault="0004738B" w:rsidP="00047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5" w:type="dxa"/>
            <w:vMerge/>
          </w:tcPr>
          <w:p w:rsidR="0004738B" w:rsidRPr="0004738B" w:rsidRDefault="0004738B" w:rsidP="00047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1583" w:type="dxa"/>
            <w:vMerge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Государство. Происхождение государства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03.09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 xml:space="preserve">Понятие и признаки государства 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03.09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Понятие и признаки государства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10.09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Классификация государств.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10.09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Классификация государств.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17.09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Роль государства в жизни общества.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17.09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Роль государства в жизни общества.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24.09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Государственный режим или характер государства.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24.09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Государственный режим или характер государства.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01.10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Государственный аппарат.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01.10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Государственный аппарат.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08.10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Социальные нормы.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08.10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Социальные нормы.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15.10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Виды социальных норм.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15.10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Виды социальных норм.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22.10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Соотношение права и морали.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22.10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Соотношение права и морали.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12.11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Понятие права и его определение.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12.11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Понятие права и его определение.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19.11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Признаки права.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19.11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Признаки права.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26.11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Назначение права в обществе.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26.11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Назначение права в обществе.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03.12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Объективное и субъективное право.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03.12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Объективное и субъективное право.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04.12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Формы выражения права.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10.12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Формы выражения права.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10.12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Понятие закона.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17.12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Понятие закона.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17.12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Законодательство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24.12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Законодательство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24.12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Формы выражения права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14.01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23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Формы выражения права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14.01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23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Понятие правовой нормы.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21.01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Понятие правовой нормы.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21.01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Система права.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28.01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Система права.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28.01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Отрасль права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04.02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Отрасль права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04.02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11.02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11.02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18.02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18.02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Финансовое право.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25.02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Финансовое право.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25.02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Гражданское право.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04.03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Гражданское право.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04.03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Трудовое право.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11.03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Трудовое право.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11.03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Занятость и трудоустройство в РФ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18.03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Занятость и трудоустройство в РФ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18.03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Правонарушение.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01.04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Правонарушение.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01.04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Юридическая ответственность.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08.04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Юридическая ответственность.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08.04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Конституция РФ. История Российских конституций.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15.04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Конституция РФ. История Российских конституций.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15.04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4738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Конституционный строй РФ.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22.04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23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Конституционный строй РФ.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22.04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23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Конституционные права и свободы гражданина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29.04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Конституционные права и свободы гражданина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29.04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Конституционные обязанности гражданина РФ.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06.05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a5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Конституционные обязанности гражданина РФ.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06.05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23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Гражданские права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13.05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23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Гражданские права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13.05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23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Гарант конституции – президент РФ.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20.05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pStyle w:val="23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Гарант конституции – президент РФ.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kern w:val="3"/>
                <w:sz w:val="24"/>
                <w:szCs w:val="24"/>
              </w:rPr>
              <w:t>24.05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8B" w:rsidRPr="0004738B" w:rsidTr="0004738B">
        <w:tc>
          <w:tcPr>
            <w:tcW w:w="521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505" w:type="dxa"/>
          </w:tcPr>
          <w:p w:rsidR="0004738B" w:rsidRPr="0004738B" w:rsidRDefault="0004738B" w:rsidP="00047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Итоговый урок по курсу: «Правовая культура»</w:t>
            </w:r>
          </w:p>
        </w:tc>
        <w:tc>
          <w:tcPr>
            <w:tcW w:w="1134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8B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108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4738B" w:rsidRPr="0004738B" w:rsidRDefault="0004738B" w:rsidP="00047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2895" w:rsidRPr="0004738B" w:rsidRDefault="00982895" w:rsidP="000473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95" w:rsidRPr="0004738B" w:rsidRDefault="00982895" w:rsidP="000473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95" w:rsidRPr="0004738B" w:rsidRDefault="00982895" w:rsidP="000473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95" w:rsidRPr="0004738B" w:rsidRDefault="00982895" w:rsidP="000473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95" w:rsidRPr="0004738B" w:rsidRDefault="00982895" w:rsidP="000473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95" w:rsidRPr="0004738B" w:rsidRDefault="00982895" w:rsidP="000473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95" w:rsidRPr="0004738B" w:rsidRDefault="00982895" w:rsidP="000473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95" w:rsidRPr="0004738B" w:rsidRDefault="00982895" w:rsidP="000473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95" w:rsidRPr="0004738B" w:rsidRDefault="00982895" w:rsidP="000473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95" w:rsidRPr="0004738B" w:rsidRDefault="00982895" w:rsidP="000473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95" w:rsidRPr="0004738B" w:rsidRDefault="00982895" w:rsidP="00047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82895" w:rsidRPr="0004738B" w:rsidSect="007F05CB">
      <w:footnotePr>
        <w:pos w:val="beneathText"/>
      </w:footnotePr>
      <w:pgSz w:w="11905" w:h="16837"/>
      <w:pgMar w:top="1134" w:right="851" w:bottom="1134" w:left="184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01E8"/>
    <w:multiLevelType w:val="multilevel"/>
    <w:tmpl w:val="8AE6FC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D3F2F"/>
    <w:multiLevelType w:val="hybridMultilevel"/>
    <w:tmpl w:val="0E4A7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CF5D21"/>
    <w:multiLevelType w:val="multilevel"/>
    <w:tmpl w:val="2E56E0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B048D7"/>
    <w:multiLevelType w:val="hybridMultilevel"/>
    <w:tmpl w:val="538EE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01770"/>
    <w:multiLevelType w:val="hybridMultilevel"/>
    <w:tmpl w:val="94F042CC"/>
    <w:lvl w:ilvl="0" w:tplc="4DA88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6390F"/>
    <w:multiLevelType w:val="multilevel"/>
    <w:tmpl w:val="821835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C111B4"/>
    <w:multiLevelType w:val="multilevel"/>
    <w:tmpl w:val="A9D848E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D77361"/>
    <w:multiLevelType w:val="multilevel"/>
    <w:tmpl w:val="2C10BD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DC2AF9"/>
    <w:multiLevelType w:val="multilevel"/>
    <w:tmpl w:val="A53C7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C81AF7"/>
    <w:multiLevelType w:val="multilevel"/>
    <w:tmpl w:val="68F4AE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826EF8"/>
    <w:multiLevelType w:val="multilevel"/>
    <w:tmpl w:val="BF0E135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7B2069"/>
    <w:multiLevelType w:val="multilevel"/>
    <w:tmpl w:val="1376F2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F36009"/>
    <w:multiLevelType w:val="multilevel"/>
    <w:tmpl w:val="F93622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375CF2"/>
    <w:multiLevelType w:val="hybridMultilevel"/>
    <w:tmpl w:val="51742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52351"/>
    <w:multiLevelType w:val="multilevel"/>
    <w:tmpl w:val="365003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162874"/>
    <w:multiLevelType w:val="multilevel"/>
    <w:tmpl w:val="46466D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5C2D40"/>
    <w:multiLevelType w:val="multilevel"/>
    <w:tmpl w:val="58BED1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743A66"/>
    <w:multiLevelType w:val="multilevel"/>
    <w:tmpl w:val="141A8F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805B90"/>
    <w:multiLevelType w:val="multilevel"/>
    <w:tmpl w:val="CCB86C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827857"/>
    <w:multiLevelType w:val="multilevel"/>
    <w:tmpl w:val="D4D473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C91F33"/>
    <w:multiLevelType w:val="hybridMultilevel"/>
    <w:tmpl w:val="6784A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002CC3"/>
    <w:multiLevelType w:val="multilevel"/>
    <w:tmpl w:val="CCAA30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E03D13"/>
    <w:multiLevelType w:val="multilevel"/>
    <w:tmpl w:val="6C8CBB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877DB2"/>
    <w:multiLevelType w:val="multilevel"/>
    <w:tmpl w:val="BB287A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987969"/>
    <w:multiLevelType w:val="multilevel"/>
    <w:tmpl w:val="0A1415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E77FB5"/>
    <w:multiLevelType w:val="multilevel"/>
    <w:tmpl w:val="236EA7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5457C2"/>
    <w:multiLevelType w:val="multilevel"/>
    <w:tmpl w:val="F46C6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206148"/>
    <w:multiLevelType w:val="multilevel"/>
    <w:tmpl w:val="9064B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665751"/>
    <w:multiLevelType w:val="multilevel"/>
    <w:tmpl w:val="F55EC4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134032"/>
    <w:multiLevelType w:val="multilevel"/>
    <w:tmpl w:val="079C49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9"/>
  </w:num>
  <w:num w:numId="7">
    <w:abstractNumId w:val="5"/>
  </w:num>
  <w:num w:numId="8">
    <w:abstractNumId w:val="25"/>
  </w:num>
  <w:num w:numId="9">
    <w:abstractNumId w:val="28"/>
  </w:num>
  <w:num w:numId="10">
    <w:abstractNumId w:val="21"/>
  </w:num>
  <w:num w:numId="11">
    <w:abstractNumId w:val="12"/>
  </w:num>
  <w:num w:numId="12">
    <w:abstractNumId w:val="15"/>
  </w:num>
  <w:num w:numId="13">
    <w:abstractNumId w:val="23"/>
  </w:num>
  <w:num w:numId="14">
    <w:abstractNumId w:val="8"/>
  </w:num>
  <w:num w:numId="15">
    <w:abstractNumId w:val="22"/>
  </w:num>
  <w:num w:numId="16">
    <w:abstractNumId w:val="17"/>
  </w:num>
  <w:num w:numId="17">
    <w:abstractNumId w:val="18"/>
  </w:num>
  <w:num w:numId="18">
    <w:abstractNumId w:val="27"/>
  </w:num>
  <w:num w:numId="19">
    <w:abstractNumId w:val="9"/>
  </w:num>
  <w:num w:numId="20">
    <w:abstractNumId w:val="2"/>
  </w:num>
  <w:num w:numId="21">
    <w:abstractNumId w:val="19"/>
  </w:num>
  <w:num w:numId="22">
    <w:abstractNumId w:val="0"/>
  </w:num>
  <w:num w:numId="23">
    <w:abstractNumId w:val="16"/>
  </w:num>
  <w:num w:numId="24">
    <w:abstractNumId w:val="24"/>
  </w:num>
  <w:num w:numId="25">
    <w:abstractNumId w:val="14"/>
  </w:num>
  <w:num w:numId="26">
    <w:abstractNumId w:val="11"/>
  </w:num>
  <w:num w:numId="27">
    <w:abstractNumId w:val="6"/>
  </w:num>
  <w:num w:numId="28">
    <w:abstractNumId w:val="7"/>
  </w:num>
  <w:num w:numId="29">
    <w:abstractNumId w:val="10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CC1"/>
    <w:rsid w:val="00002DDE"/>
    <w:rsid w:val="0000551B"/>
    <w:rsid w:val="00021AF4"/>
    <w:rsid w:val="00026597"/>
    <w:rsid w:val="00044786"/>
    <w:rsid w:val="0004738B"/>
    <w:rsid w:val="00076801"/>
    <w:rsid w:val="00093DE7"/>
    <w:rsid w:val="000A3ECE"/>
    <w:rsid w:val="000B7BDF"/>
    <w:rsid w:val="000C11A1"/>
    <w:rsid w:val="000C2E19"/>
    <w:rsid w:val="000E7038"/>
    <w:rsid w:val="00114725"/>
    <w:rsid w:val="00151768"/>
    <w:rsid w:val="00175E09"/>
    <w:rsid w:val="00176887"/>
    <w:rsid w:val="001A1D32"/>
    <w:rsid w:val="001B3DA7"/>
    <w:rsid w:val="00224F6A"/>
    <w:rsid w:val="00231982"/>
    <w:rsid w:val="00241DE1"/>
    <w:rsid w:val="00266335"/>
    <w:rsid w:val="0027433A"/>
    <w:rsid w:val="00280ED9"/>
    <w:rsid w:val="00292AD4"/>
    <w:rsid w:val="002A3FE4"/>
    <w:rsid w:val="002B31D5"/>
    <w:rsid w:val="002C2822"/>
    <w:rsid w:val="002D0E0E"/>
    <w:rsid w:val="002F3CE1"/>
    <w:rsid w:val="002F74DE"/>
    <w:rsid w:val="00313C5C"/>
    <w:rsid w:val="00323780"/>
    <w:rsid w:val="00375DE1"/>
    <w:rsid w:val="0038276E"/>
    <w:rsid w:val="00383B17"/>
    <w:rsid w:val="003B0149"/>
    <w:rsid w:val="003B7D4F"/>
    <w:rsid w:val="003C2A15"/>
    <w:rsid w:val="003C5D85"/>
    <w:rsid w:val="003D5FAC"/>
    <w:rsid w:val="003D766C"/>
    <w:rsid w:val="003E4CCB"/>
    <w:rsid w:val="003F2FF7"/>
    <w:rsid w:val="00413CC5"/>
    <w:rsid w:val="0041733C"/>
    <w:rsid w:val="00437766"/>
    <w:rsid w:val="00456B80"/>
    <w:rsid w:val="0048138D"/>
    <w:rsid w:val="004A6D14"/>
    <w:rsid w:val="004B425D"/>
    <w:rsid w:val="0050667F"/>
    <w:rsid w:val="00514ADA"/>
    <w:rsid w:val="005514F3"/>
    <w:rsid w:val="00552B88"/>
    <w:rsid w:val="00553DD8"/>
    <w:rsid w:val="005848A7"/>
    <w:rsid w:val="0059326B"/>
    <w:rsid w:val="005A4F94"/>
    <w:rsid w:val="005A5235"/>
    <w:rsid w:val="005B447D"/>
    <w:rsid w:val="005E302C"/>
    <w:rsid w:val="005F2149"/>
    <w:rsid w:val="00617CFD"/>
    <w:rsid w:val="0062398E"/>
    <w:rsid w:val="006245B3"/>
    <w:rsid w:val="00627102"/>
    <w:rsid w:val="00644CC1"/>
    <w:rsid w:val="006B148C"/>
    <w:rsid w:val="006B6CCF"/>
    <w:rsid w:val="006F484F"/>
    <w:rsid w:val="007035FA"/>
    <w:rsid w:val="00710683"/>
    <w:rsid w:val="0073465F"/>
    <w:rsid w:val="007467FA"/>
    <w:rsid w:val="00771DBB"/>
    <w:rsid w:val="00796ED1"/>
    <w:rsid w:val="007A5335"/>
    <w:rsid w:val="007C0190"/>
    <w:rsid w:val="007C7409"/>
    <w:rsid w:val="007F05CB"/>
    <w:rsid w:val="007F7126"/>
    <w:rsid w:val="00800B71"/>
    <w:rsid w:val="00801949"/>
    <w:rsid w:val="00803756"/>
    <w:rsid w:val="008067ED"/>
    <w:rsid w:val="0082230E"/>
    <w:rsid w:val="00831BCC"/>
    <w:rsid w:val="00844752"/>
    <w:rsid w:val="0086758D"/>
    <w:rsid w:val="00892C35"/>
    <w:rsid w:val="00894F05"/>
    <w:rsid w:val="008A6507"/>
    <w:rsid w:val="008E23C5"/>
    <w:rsid w:val="008E488F"/>
    <w:rsid w:val="00912955"/>
    <w:rsid w:val="00913488"/>
    <w:rsid w:val="0093349C"/>
    <w:rsid w:val="00941EDC"/>
    <w:rsid w:val="00943FF8"/>
    <w:rsid w:val="00960D1F"/>
    <w:rsid w:val="00982895"/>
    <w:rsid w:val="009A3A1C"/>
    <w:rsid w:val="009D3035"/>
    <w:rsid w:val="009F7CC1"/>
    <w:rsid w:val="00A00B3D"/>
    <w:rsid w:val="00A44354"/>
    <w:rsid w:val="00A63DB4"/>
    <w:rsid w:val="00A721EE"/>
    <w:rsid w:val="00A73E94"/>
    <w:rsid w:val="00A84384"/>
    <w:rsid w:val="00A958C3"/>
    <w:rsid w:val="00A963B1"/>
    <w:rsid w:val="00AC65DC"/>
    <w:rsid w:val="00AE792B"/>
    <w:rsid w:val="00B06EF0"/>
    <w:rsid w:val="00B11D27"/>
    <w:rsid w:val="00B41BC2"/>
    <w:rsid w:val="00B50EC2"/>
    <w:rsid w:val="00BC1F4E"/>
    <w:rsid w:val="00BE4661"/>
    <w:rsid w:val="00BF1CD0"/>
    <w:rsid w:val="00BF381F"/>
    <w:rsid w:val="00C11963"/>
    <w:rsid w:val="00C24786"/>
    <w:rsid w:val="00C358DC"/>
    <w:rsid w:val="00C36D4D"/>
    <w:rsid w:val="00C41276"/>
    <w:rsid w:val="00C43B59"/>
    <w:rsid w:val="00C6025E"/>
    <w:rsid w:val="00C666A4"/>
    <w:rsid w:val="00C8095E"/>
    <w:rsid w:val="00C814F3"/>
    <w:rsid w:val="00C902D0"/>
    <w:rsid w:val="00CB260A"/>
    <w:rsid w:val="00CE12C5"/>
    <w:rsid w:val="00CE3E60"/>
    <w:rsid w:val="00CE657D"/>
    <w:rsid w:val="00CF493F"/>
    <w:rsid w:val="00D0333F"/>
    <w:rsid w:val="00D23154"/>
    <w:rsid w:val="00D3269B"/>
    <w:rsid w:val="00D66E70"/>
    <w:rsid w:val="00D85D07"/>
    <w:rsid w:val="00DF033C"/>
    <w:rsid w:val="00E2022A"/>
    <w:rsid w:val="00E24A54"/>
    <w:rsid w:val="00E47316"/>
    <w:rsid w:val="00E53BD9"/>
    <w:rsid w:val="00E735F2"/>
    <w:rsid w:val="00E736B6"/>
    <w:rsid w:val="00E87F21"/>
    <w:rsid w:val="00EA4481"/>
    <w:rsid w:val="00EC7346"/>
    <w:rsid w:val="00ED3177"/>
    <w:rsid w:val="00F1102E"/>
    <w:rsid w:val="00F66CE0"/>
    <w:rsid w:val="00F71D97"/>
    <w:rsid w:val="00FA169E"/>
    <w:rsid w:val="00FE2756"/>
    <w:rsid w:val="00FF24AF"/>
    <w:rsid w:val="00FF3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C1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9"/>
    <w:qFormat/>
    <w:locked/>
    <w:rsid w:val="00C6025E"/>
    <w:pPr>
      <w:keepNext/>
      <w:suppressAutoHyphens w:val="0"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link w:val="2"/>
    <w:uiPriority w:val="99"/>
    <w:semiHidden/>
    <w:locked/>
    <w:rsid w:val="00FA169E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paragraph" w:styleId="a3">
    <w:name w:val="Body Text"/>
    <w:basedOn w:val="a"/>
    <w:link w:val="a4"/>
    <w:uiPriority w:val="99"/>
    <w:semiHidden/>
    <w:rsid w:val="00644CC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44CC1"/>
    <w:rPr>
      <w:rFonts w:ascii="Calibri" w:hAnsi="Calibri" w:cs="Calibri"/>
      <w:lang w:eastAsia="ar-SA" w:bidi="ar-SA"/>
    </w:rPr>
  </w:style>
  <w:style w:type="paragraph" w:customStyle="1" w:styleId="a5">
    <w:name w:val="Содержимое таблицы"/>
    <w:basedOn w:val="a"/>
    <w:uiPriority w:val="99"/>
    <w:rsid w:val="00644CC1"/>
    <w:pPr>
      <w:suppressLineNumbers/>
    </w:pPr>
  </w:style>
  <w:style w:type="character" w:customStyle="1" w:styleId="a6">
    <w:name w:val="Основной текст_"/>
    <w:link w:val="1"/>
    <w:uiPriority w:val="99"/>
    <w:locked/>
    <w:rsid w:val="00644CC1"/>
    <w:rPr>
      <w:rFonts w:ascii="Trebuchet MS" w:hAnsi="Trebuchet MS" w:cs="Trebuchet MS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6"/>
    <w:uiPriority w:val="99"/>
    <w:rsid w:val="00644CC1"/>
    <w:pPr>
      <w:shd w:val="clear" w:color="auto" w:fill="FFFFFF"/>
      <w:suppressAutoHyphens w:val="0"/>
      <w:spacing w:after="0" w:line="240" w:lineRule="atLeast"/>
      <w:jc w:val="both"/>
    </w:pPr>
    <w:rPr>
      <w:rFonts w:ascii="Trebuchet MS" w:hAnsi="Trebuchet MS" w:cs="Times New Roman"/>
      <w:sz w:val="18"/>
      <w:szCs w:val="18"/>
      <w:lang/>
    </w:rPr>
  </w:style>
  <w:style w:type="character" w:customStyle="1" w:styleId="a7">
    <w:name w:val="Основной текст + Полужирный"/>
    <w:uiPriority w:val="99"/>
    <w:rsid w:val="00644CC1"/>
    <w:rPr>
      <w:rFonts w:ascii="Trebuchet MS" w:hAnsi="Trebuchet MS" w:cs="Trebuchet MS"/>
      <w:b/>
      <w:bCs/>
      <w:spacing w:val="0"/>
      <w:sz w:val="18"/>
      <w:szCs w:val="18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644CC1"/>
    <w:rPr>
      <w:rFonts w:ascii="Trebuchet MS" w:hAnsi="Trebuchet MS" w:cs="Trebuchet MS"/>
      <w:spacing w:val="30"/>
      <w:sz w:val="18"/>
      <w:szCs w:val="18"/>
      <w:shd w:val="clear" w:color="auto" w:fill="FFFFFF"/>
    </w:rPr>
  </w:style>
  <w:style w:type="character" w:customStyle="1" w:styleId="21">
    <w:name w:val="Основной текст (2)_"/>
    <w:link w:val="22"/>
    <w:uiPriority w:val="99"/>
    <w:locked/>
    <w:rsid w:val="00644CC1"/>
    <w:rPr>
      <w:sz w:val="17"/>
      <w:szCs w:val="17"/>
      <w:shd w:val="clear" w:color="auto" w:fill="FFFFFF"/>
    </w:rPr>
  </w:style>
  <w:style w:type="character" w:customStyle="1" w:styleId="29pt">
    <w:name w:val="Основной текст (2) + 9 pt"/>
    <w:uiPriority w:val="99"/>
    <w:rsid w:val="00644CC1"/>
    <w:rPr>
      <w:spacing w:val="0"/>
      <w:sz w:val="18"/>
      <w:szCs w:val="18"/>
    </w:rPr>
  </w:style>
  <w:style w:type="paragraph" w:customStyle="1" w:styleId="22">
    <w:name w:val="Основной текст (2)"/>
    <w:basedOn w:val="a"/>
    <w:link w:val="21"/>
    <w:uiPriority w:val="99"/>
    <w:rsid w:val="00644CC1"/>
    <w:pPr>
      <w:shd w:val="clear" w:color="auto" w:fill="FFFFFF"/>
      <w:suppressAutoHyphens w:val="0"/>
      <w:spacing w:after="0" w:line="216" w:lineRule="exact"/>
      <w:jc w:val="both"/>
    </w:pPr>
    <w:rPr>
      <w:rFonts w:cs="Times New Roman"/>
      <w:sz w:val="17"/>
      <w:szCs w:val="17"/>
      <w:lang/>
    </w:rPr>
  </w:style>
  <w:style w:type="paragraph" w:customStyle="1" w:styleId="23">
    <w:name w:val="Основной текст2"/>
    <w:basedOn w:val="a"/>
    <w:uiPriority w:val="99"/>
    <w:rsid w:val="00644CC1"/>
    <w:pPr>
      <w:shd w:val="clear" w:color="auto" w:fill="FFFFFF"/>
      <w:suppressAutoHyphens w:val="0"/>
      <w:spacing w:after="0" w:line="240" w:lineRule="atLeast"/>
      <w:jc w:val="both"/>
    </w:pPr>
    <w:rPr>
      <w:rFonts w:ascii="Trebuchet MS" w:hAnsi="Trebuchet MS" w:cs="Trebuchet MS"/>
      <w:color w:val="000000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rsid w:val="00627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27102"/>
    <w:rPr>
      <w:rFonts w:ascii="Tahoma" w:hAnsi="Tahoma" w:cs="Tahoma"/>
      <w:sz w:val="16"/>
      <w:szCs w:val="16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C6025E"/>
    <w:rPr>
      <w:rFonts w:ascii="Cambria" w:hAnsi="Cambria" w:cs="Cambria"/>
      <w:b/>
      <w:bCs/>
      <w:i/>
      <w:iCs/>
      <w:sz w:val="28"/>
      <w:szCs w:val="28"/>
      <w:lang w:val="ru-RU" w:eastAsia="ru-RU"/>
    </w:rPr>
  </w:style>
  <w:style w:type="paragraph" w:styleId="aa">
    <w:name w:val="List Paragraph"/>
    <w:basedOn w:val="a"/>
    <w:uiPriority w:val="99"/>
    <w:qFormat/>
    <w:rsid w:val="00FE2756"/>
    <w:pPr>
      <w:suppressAutoHyphens w:val="0"/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rsid w:val="00FE2756"/>
    <w:rPr>
      <w:color w:val="0000FF"/>
      <w:u w:val="single"/>
    </w:rPr>
  </w:style>
  <w:style w:type="paragraph" w:styleId="ac">
    <w:name w:val="Normal (Web)"/>
    <w:basedOn w:val="a"/>
    <w:uiPriority w:val="99"/>
    <w:semiHidden/>
    <w:rsid w:val="008A650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99"/>
    <w:locked/>
    <w:rsid w:val="00DF033C"/>
    <w:rPr>
      <w:rFonts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qFormat/>
    <w:rsid w:val="00D0333F"/>
    <w:rPr>
      <w:rFonts w:eastAsia="Times New Roman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D0333F"/>
    <w:rPr>
      <w:rFonts w:eastAsia="Times New Roman" w:cs="Calibri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8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2357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MaX1MuM</dc:creator>
  <cp:keywords/>
  <dc:description/>
  <cp:lastModifiedBy>Windows User</cp:lastModifiedBy>
  <cp:revision>10</cp:revision>
  <cp:lastPrinted>2021-09-21T11:16:00Z</cp:lastPrinted>
  <dcterms:created xsi:type="dcterms:W3CDTF">2017-11-29T11:17:00Z</dcterms:created>
  <dcterms:modified xsi:type="dcterms:W3CDTF">2021-12-21T15:00:00Z</dcterms:modified>
</cp:coreProperties>
</file>